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A9929"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4AB28D4A"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3EE33017"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2CB8C4E3"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47660CD5"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31073573"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7C9A5018"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46FFA852" w14:textId="77777777" w:rsidR="00B97245"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lang w:val="en-US"/>
        </w:rPr>
      </w:pPr>
      <w:r>
        <w:rPr>
          <w:rStyle w:val="Ninguno"/>
          <w:noProof/>
          <w:lang w:val="es-ES" w:eastAsia="es-ES"/>
        </w:rPr>
        <w:drawing>
          <wp:anchor distT="57150" distB="57150" distL="57150" distR="57150" simplePos="0" relativeHeight="251659264" behindDoc="0" locked="0" layoutInCell="1" allowOverlap="1" wp14:anchorId="1238BA86" wp14:editId="25585CDB">
            <wp:simplePos x="0" y="0"/>
            <wp:positionH relativeFrom="column">
              <wp:posOffset>800099</wp:posOffset>
            </wp:positionH>
            <wp:positionV relativeFrom="line">
              <wp:posOffset>28574</wp:posOffset>
            </wp:positionV>
            <wp:extent cx="3685541" cy="3543300"/>
            <wp:effectExtent l="0" t="0" r="0" b="0"/>
            <wp:wrapThrough wrapText="bothSides" distL="57150" distR="57150">
              <wp:wrapPolygon edited="1">
                <wp:start x="0" y="0"/>
                <wp:lineTo x="0" y="21600"/>
                <wp:lineTo x="21599" y="21600"/>
                <wp:lineTo x="21599"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uestra logo red mujeres 2.png"/>
                    <pic:cNvPicPr>
                      <a:picLocks noChangeAspect="1"/>
                    </pic:cNvPicPr>
                  </pic:nvPicPr>
                  <pic:blipFill>
                    <a:blip r:embed="rId8">
                      <a:extLst/>
                    </a:blip>
                    <a:srcRect t="9756" b="14634"/>
                    <a:stretch>
                      <a:fillRect/>
                    </a:stretch>
                  </pic:blipFill>
                  <pic:spPr>
                    <a:xfrm>
                      <a:off x="0" y="0"/>
                      <a:ext cx="3685541" cy="3543300"/>
                    </a:xfrm>
                    <a:prstGeom prst="rect">
                      <a:avLst/>
                    </a:prstGeom>
                    <a:ln w="12700" cap="flat">
                      <a:noFill/>
                      <a:miter lim="400000"/>
                    </a:ln>
                    <a:effectLst/>
                  </pic:spPr>
                </pic:pic>
              </a:graphicData>
            </a:graphic>
          </wp:anchor>
        </w:drawing>
      </w:r>
    </w:p>
    <w:p w14:paraId="58E93884"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0629FAEC"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138BD07B"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75C9C09E"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57EF679B"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1666890A"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76A41567"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0FD60948"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212EC22F"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19DC534D"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34747CBA"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73E1B78B"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354B56BE"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264B8B9F"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3B380903"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6FBE7F0B"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7A1CC9B8"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hAnsi="Avenir Heavy"/>
          <w:color w:val="212121"/>
          <w:sz w:val="24"/>
          <w:szCs w:val="24"/>
          <w:u w:color="212121"/>
        </w:rPr>
      </w:pPr>
    </w:p>
    <w:p w14:paraId="3D739A72"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Book" w:eastAsia="Avenir Book" w:hAnsi="Avenir Book" w:cs="Avenir Book"/>
          <w:color w:val="212121"/>
          <w:sz w:val="48"/>
          <w:szCs w:val="48"/>
          <w:u w:color="212121"/>
          <w:lang w:val="en-US"/>
        </w:rPr>
      </w:pPr>
      <w:r w:rsidRPr="004C1A7B">
        <w:rPr>
          <w:rStyle w:val="Ninguno"/>
          <w:rFonts w:ascii="Avenir Heavy" w:hAnsi="Avenir Heavy"/>
          <w:color w:val="212121"/>
          <w:sz w:val="48"/>
          <w:szCs w:val="48"/>
          <w:u w:color="212121"/>
          <w:lang w:val="en-US"/>
        </w:rPr>
        <w:t>WOMEN IN MOVEMENT</w:t>
      </w:r>
    </w:p>
    <w:p w14:paraId="16F8D1F8"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629BE6AA"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11ED0438"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4CC78081"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1C99BC7E"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r w:rsidRPr="004C1A7B">
        <w:rPr>
          <w:rStyle w:val="Ninguno"/>
          <w:rFonts w:ascii="Avenir Heavy" w:hAnsi="Avenir Heavy"/>
          <w:color w:val="212121"/>
          <w:sz w:val="24"/>
          <w:szCs w:val="24"/>
          <w:u w:color="212121"/>
          <w:lang w:val="en-US"/>
        </w:rPr>
        <w:t>LEIPZIG, GERMANY</w:t>
      </w:r>
    </w:p>
    <w:p w14:paraId="50E0E944"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r w:rsidRPr="004C1A7B">
        <w:rPr>
          <w:rStyle w:val="Ninguno"/>
          <w:rFonts w:ascii="Avenir Heavy" w:hAnsi="Avenir Heavy"/>
          <w:color w:val="212121"/>
          <w:sz w:val="24"/>
          <w:szCs w:val="24"/>
          <w:u w:color="212121"/>
          <w:lang w:val="en-US"/>
        </w:rPr>
        <w:t>MAY 2018</w:t>
      </w:r>
    </w:p>
    <w:p w14:paraId="5F61B815"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42DFEA6D"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2331278C"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2FC6F86F"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7F35743E"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40B95806"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2172AE6E"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p>
    <w:p w14:paraId="479A7A0B"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Heavy" w:eastAsia="Avenir Heavy" w:hAnsi="Avenir Heavy" w:cs="Avenir Heavy"/>
          <w:color w:val="212121"/>
          <w:sz w:val="24"/>
          <w:szCs w:val="24"/>
          <w:u w:color="212121"/>
          <w:lang w:val="en-US"/>
        </w:rPr>
      </w:pPr>
      <w:r w:rsidRPr="004C1A7B">
        <w:rPr>
          <w:rStyle w:val="Ninguno"/>
          <w:rFonts w:ascii="Avenir Heavy" w:hAnsi="Avenir Heavy"/>
          <w:color w:val="212121"/>
          <w:sz w:val="24"/>
          <w:szCs w:val="24"/>
          <w:u w:color="212121"/>
          <w:lang w:val="en-US"/>
        </w:rPr>
        <w:t xml:space="preserve">MANIFESTO </w:t>
      </w:r>
    </w:p>
    <w:p w14:paraId="0C48C7CC"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Book" w:eastAsia="Avenir Book" w:hAnsi="Avenir Book" w:cs="Avenir Book"/>
          <w:color w:val="212121"/>
          <w:sz w:val="36"/>
          <w:szCs w:val="36"/>
          <w:u w:color="212121"/>
          <w:lang w:val="en-US"/>
        </w:rPr>
      </w:pPr>
      <w:r w:rsidRPr="004C1A7B">
        <w:rPr>
          <w:rStyle w:val="Ninguno"/>
          <w:rFonts w:ascii="Avenir Heavy" w:hAnsi="Avenir Heavy"/>
          <w:color w:val="212121"/>
          <w:sz w:val="36"/>
          <w:szCs w:val="36"/>
          <w:u w:color="212121"/>
          <w:lang w:val="en-US"/>
        </w:rPr>
        <w:t xml:space="preserve">“MOVING WOMEN” </w:t>
      </w:r>
    </w:p>
    <w:p w14:paraId="5F25A1BE"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lang w:val="en-US"/>
        </w:rPr>
      </w:pPr>
    </w:p>
    <w:p w14:paraId="41BADE8C"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lang w:val="en-US"/>
        </w:rPr>
      </w:pPr>
    </w:p>
    <w:p w14:paraId="38F8899C"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lang w:val="en-US"/>
        </w:rPr>
      </w:pPr>
      <w:r w:rsidRPr="004C1A7B">
        <w:rPr>
          <w:rStyle w:val="Ninguno"/>
          <w:rFonts w:ascii="Avenir Book" w:hAnsi="Avenir Book"/>
          <w:color w:val="212121"/>
          <w:sz w:val="24"/>
          <w:szCs w:val="24"/>
          <w:u w:color="212121"/>
          <w:lang w:val="en-US"/>
        </w:rPr>
        <w:t xml:space="preserve">At the city of Leipzig, Germany, May 22 of 2018, within the framework of the International Transport Forum (ITF) 2018 Summit and the Transformative Urban Mobility Initiative (TUMI), particularly the Conference "Women Mobilize Women", the following Manifesto is subscribed in order to consolidate the work done for gender-focused mobility, for </w:t>
      </w:r>
      <w:proofErr w:type="spellStart"/>
      <w:r w:rsidRPr="004C1A7B">
        <w:rPr>
          <w:rStyle w:val="Ninguno"/>
          <w:rFonts w:ascii="Avenir Book" w:hAnsi="Avenir Book"/>
          <w:color w:val="212121"/>
          <w:sz w:val="24"/>
          <w:szCs w:val="24"/>
          <w:u w:color="212121"/>
          <w:lang w:val="en-US"/>
        </w:rPr>
        <w:t>Ibero</w:t>
      </w:r>
      <w:proofErr w:type="spellEnd"/>
      <w:r w:rsidRPr="004C1A7B">
        <w:rPr>
          <w:rStyle w:val="Ninguno"/>
          <w:rFonts w:ascii="Avenir Book" w:hAnsi="Avenir Book"/>
          <w:color w:val="212121"/>
          <w:sz w:val="24"/>
          <w:szCs w:val="24"/>
          <w:u w:color="212121"/>
          <w:lang w:val="en-US"/>
        </w:rPr>
        <w:t>-America, and as of this initiative, for other countries that find it suitable to join in.</w:t>
      </w:r>
    </w:p>
    <w:p w14:paraId="31C3FCF7"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lang w:val="en-US"/>
        </w:rPr>
      </w:pPr>
    </w:p>
    <w:p w14:paraId="46CC5AA9"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lang w:val="en-US"/>
        </w:rPr>
      </w:pPr>
      <w:r w:rsidRPr="004C1A7B">
        <w:rPr>
          <w:rStyle w:val="Ninguno"/>
          <w:rFonts w:ascii="Avenir Book" w:hAnsi="Avenir Book"/>
          <w:color w:val="212121"/>
          <w:sz w:val="24"/>
          <w:szCs w:val="24"/>
          <w:u w:color="212121"/>
          <w:lang w:val="en-US"/>
        </w:rPr>
        <w:t>The present Manifesto aims to:</w:t>
      </w:r>
    </w:p>
    <w:p w14:paraId="28BED173"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lang w:val="en-US"/>
        </w:rPr>
      </w:pPr>
    </w:p>
    <w:p w14:paraId="3B75EA44" w14:textId="77777777" w:rsidR="00B97245" w:rsidRPr="004C1A7B" w:rsidRDefault="00660159">
      <w:pPr>
        <w:pStyle w:val="Normal1"/>
        <w:numPr>
          <w:ilvl w:val="0"/>
          <w:numId w:val="2"/>
        </w:numPr>
        <w:shd w:val="clear" w:color="auto" w:fill="FFFFFF"/>
        <w:spacing w:after="0" w:line="240" w:lineRule="auto"/>
        <w:jc w:val="both"/>
        <w:rPr>
          <w:rFonts w:ascii="Avenir Book" w:eastAsia="Avenir Book" w:hAnsi="Avenir Book" w:cs="Avenir Book"/>
          <w:color w:val="212121"/>
          <w:sz w:val="24"/>
          <w:szCs w:val="24"/>
          <w:u w:color="212121"/>
          <w:lang w:val="en-US"/>
        </w:rPr>
      </w:pPr>
      <w:r w:rsidRPr="004C1A7B">
        <w:rPr>
          <w:rStyle w:val="Ninguno"/>
          <w:rFonts w:ascii="Avenir Book" w:hAnsi="Avenir Book"/>
          <w:color w:val="212121"/>
          <w:sz w:val="24"/>
          <w:szCs w:val="24"/>
          <w:u w:color="212121"/>
          <w:lang w:val="en-US"/>
        </w:rPr>
        <w:t>Promote gender equity, encouraging the inclusion of women in decision-making, planning, and operation of transport and mobility public policies, infrastructure and the execution of projects oriented to the development of sustainable mobility.</w:t>
      </w:r>
    </w:p>
    <w:p w14:paraId="35A9031A"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2FE8D277" w14:textId="77777777" w:rsidR="00B97245" w:rsidRPr="004C1A7B" w:rsidRDefault="00660159">
      <w:pPr>
        <w:pStyle w:val="Normal1"/>
        <w:numPr>
          <w:ilvl w:val="0"/>
          <w:numId w:val="2"/>
        </w:numPr>
        <w:shd w:val="clear" w:color="auto" w:fill="FFFFFF"/>
        <w:spacing w:after="0" w:line="240" w:lineRule="auto"/>
        <w:jc w:val="both"/>
        <w:rPr>
          <w:rFonts w:ascii="Avenir Book" w:eastAsia="Avenir Book" w:hAnsi="Avenir Book" w:cs="Avenir Book"/>
          <w:color w:val="212121"/>
          <w:sz w:val="24"/>
          <w:szCs w:val="24"/>
          <w:u w:color="212121"/>
          <w:lang w:val="en-US"/>
        </w:rPr>
      </w:pPr>
      <w:r w:rsidRPr="004C1A7B">
        <w:rPr>
          <w:rFonts w:ascii="Avenir Book" w:hAnsi="Avenir Book"/>
          <w:color w:val="212121"/>
          <w:sz w:val="24"/>
          <w:szCs w:val="24"/>
          <w:u w:color="212121"/>
          <w:lang w:val="en-US"/>
        </w:rPr>
        <w:t>Create a network of women linked to the transport and mobility industry, to develop and share experiences to encourage women’s leadership in professional, political and private sectors.</w:t>
      </w:r>
    </w:p>
    <w:p w14:paraId="11DEE6CA"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2F4898C5" w14:textId="77777777" w:rsidR="00B97245" w:rsidRPr="004C1A7B" w:rsidRDefault="00660159">
      <w:pPr>
        <w:pStyle w:val="Normal1"/>
        <w:numPr>
          <w:ilvl w:val="0"/>
          <w:numId w:val="2"/>
        </w:numPr>
        <w:shd w:val="clear" w:color="auto" w:fill="FFFFFF"/>
        <w:spacing w:after="0" w:line="240" w:lineRule="auto"/>
        <w:jc w:val="both"/>
        <w:rPr>
          <w:rFonts w:ascii="Avenir Book" w:eastAsia="Avenir Book" w:hAnsi="Avenir Book" w:cs="Avenir Book"/>
          <w:color w:val="212121"/>
          <w:sz w:val="24"/>
          <w:szCs w:val="24"/>
          <w:u w:color="212121"/>
          <w:lang w:val="en-US"/>
        </w:rPr>
      </w:pPr>
      <w:r w:rsidRPr="004C1A7B">
        <w:rPr>
          <w:rFonts w:ascii="Avenir Book" w:hAnsi="Avenir Book"/>
          <w:color w:val="212121"/>
          <w:sz w:val="24"/>
          <w:szCs w:val="24"/>
          <w:u w:color="212121"/>
          <w:lang w:val="en-US"/>
        </w:rPr>
        <w:t xml:space="preserve">Disseminate and visualize the importance of prioritizing the participation of women in different roles in transport, promoting capacity-building and consolidating learning. </w:t>
      </w:r>
    </w:p>
    <w:p w14:paraId="0F1978B0"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5F37B77A" w14:textId="77777777" w:rsidR="00B97245" w:rsidRPr="004C1A7B" w:rsidRDefault="00660159">
      <w:pPr>
        <w:pStyle w:val="Normal1"/>
        <w:numPr>
          <w:ilvl w:val="0"/>
          <w:numId w:val="2"/>
        </w:numPr>
        <w:shd w:val="clear" w:color="auto" w:fill="FFFFFF"/>
        <w:spacing w:after="0" w:line="240" w:lineRule="auto"/>
        <w:jc w:val="both"/>
        <w:rPr>
          <w:rFonts w:ascii="Avenir Book" w:eastAsia="Avenir Book" w:hAnsi="Avenir Book" w:cs="Avenir Book"/>
          <w:color w:val="212121"/>
          <w:sz w:val="24"/>
          <w:szCs w:val="24"/>
          <w:u w:color="212121"/>
          <w:lang w:val="en-US"/>
        </w:rPr>
      </w:pPr>
      <w:r w:rsidRPr="004C1A7B">
        <w:rPr>
          <w:rFonts w:ascii="Avenir Book" w:hAnsi="Avenir Book"/>
          <w:color w:val="212121"/>
          <w:sz w:val="24"/>
          <w:szCs w:val="24"/>
          <w:u w:color="212121"/>
          <w:lang w:val="en-US"/>
        </w:rPr>
        <w:t>Build public policy and regulation based in the inclusion of women in public spaces and all transport modes, with special emphasis in the most vulnerable users.</w:t>
      </w:r>
    </w:p>
    <w:p w14:paraId="77869E5B"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0275FD80" w14:textId="77777777" w:rsidR="00B97245" w:rsidRPr="004C1A7B" w:rsidRDefault="00660159">
      <w:pPr>
        <w:pStyle w:val="Normal1"/>
        <w:numPr>
          <w:ilvl w:val="0"/>
          <w:numId w:val="2"/>
        </w:numPr>
        <w:shd w:val="clear" w:color="auto" w:fill="FFFFFF"/>
        <w:spacing w:after="0" w:line="240" w:lineRule="auto"/>
        <w:jc w:val="both"/>
        <w:rPr>
          <w:rFonts w:ascii="Avenir Book" w:eastAsia="Avenir Book" w:hAnsi="Avenir Book" w:cs="Avenir Book"/>
          <w:color w:val="212121"/>
          <w:sz w:val="24"/>
          <w:szCs w:val="24"/>
          <w:u w:color="212121"/>
          <w:lang w:val="en-US"/>
        </w:rPr>
      </w:pPr>
      <w:r w:rsidRPr="004C1A7B">
        <w:rPr>
          <w:rFonts w:ascii="Avenir Book" w:hAnsi="Avenir Book"/>
          <w:color w:val="212121"/>
          <w:sz w:val="24"/>
          <w:szCs w:val="24"/>
          <w:u w:color="212121"/>
          <w:lang w:val="en-US"/>
        </w:rPr>
        <w:t>Enhance the adoption of measures to safeguard public and road safety of women while using public transportation.</w:t>
      </w:r>
    </w:p>
    <w:p w14:paraId="038AD578"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002C1865" w14:textId="77777777" w:rsidR="00B97245" w:rsidRPr="004C1A7B" w:rsidRDefault="009D038C">
      <w:pPr>
        <w:pStyle w:val="Normal1"/>
        <w:numPr>
          <w:ilvl w:val="0"/>
          <w:numId w:val="2"/>
        </w:numPr>
        <w:shd w:val="clear" w:color="auto" w:fill="FFFFFF"/>
        <w:spacing w:after="0" w:line="240" w:lineRule="auto"/>
        <w:jc w:val="both"/>
        <w:rPr>
          <w:rFonts w:ascii="Avenir Book" w:eastAsia="Avenir Book" w:hAnsi="Avenir Book" w:cs="Avenir Book"/>
          <w:color w:val="212121"/>
          <w:sz w:val="24"/>
          <w:szCs w:val="24"/>
          <w:u w:color="212121"/>
          <w:lang w:val="en-US"/>
        </w:rPr>
      </w:pPr>
      <w:r w:rsidRPr="004C1A7B">
        <w:rPr>
          <w:rFonts w:ascii="Avenir Book" w:hAnsi="Avenir Book"/>
          <w:color w:val="212121"/>
          <w:sz w:val="24"/>
          <w:szCs w:val="24"/>
          <w:u w:color="212121"/>
          <w:lang w:val="en-US"/>
        </w:rPr>
        <w:t>Generate a wide network to reduce</w:t>
      </w:r>
      <w:r w:rsidR="00660159" w:rsidRPr="004C1A7B">
        <w:rPr>
          <w:rFonts w:ascii="Avenir Book" w:hAnsi="Avenir Book"/>
          <w:color w:val="212121"/>
          <w:sz w:val="24"/>
          <w:szCs w:val="24"/>
          <w:u w:color="212121"/>
          <w:lang w:val="en-US"/>
        </w:rPr>
        <w:t xml:space="preserve"> inequalities, </w:t>
      </w:r>
      <w:r w:rsidRPr="004C1A7B">
        <w:rPr>
          <w:rFonts w:ascii="Avenir Book" w:hAnsi="Avenir Book"/>
          <w:color w:val="212121"/>
          <w:sz w:val="24"/>
          <w:szCs w:val="24"/>
          <w:u w:color="212121"/>
          <w:lang w:val="en-US"/>
        </w:rPr>
        <w:t>build</w:t>
      </w:r>
      <w:r w:rsidR="00660159" w:rsidRPr="004C1A7B">
        <w:rPr>
          <w:rFonts w:ascii="Avenir Book" w:hAnsi="Avenir Book"/>
          <w:color w:val="212121"/>
          <w:sz w:val="24"/>
          <w:szCs w:val="24"/>
          <w:u w:color="212121"/>
          <w:lang w:val="en-US"/>
        </w:rPr>
        <w:t xml:space="preserve"> inclusive cities, </w:t>
      </w:r>
      <w:r w:rsidRPr="004C1A7B">
        <w:rPr>
          <w:rFonts w:ascii="Avenir Book" w:hAnsi="Avenir Book"/>
          <w:color w:val="212121"/>
          <w:sz w:val="24"/>
          <w:szCs w:val="24"/>
          <w:u w:color="212121"/>
          <w:lang w:val="en-US"/>
        </w:rPr>
        <w:t xml:space="preserve">implement policies to </w:t>
      </w:r>
      <w:proofErr w:type="gramStart"/>
      <w:r w:rsidRPr="004C1A7B">
        <w:rPr>
          <w:rFonts w:ascii="Avenir Book" w:hAnsi="Avenir Book"/>
          <w:color w:val="212121"/>
          <w:sz w:val="24"/>
          <w:szCs w:val="24"/>
          <w:u w:color="212121"/>
          <w:lang w:val="en-US"/>
        </w:rPr>
        <w:t xml:space="preserve">promote </w:t>
      </w:r>
      <w:r w:rsidR="00660159" w:rsidRPr="004C1A7B">
        <w:rPr>
          <w:rFonts w:ascii="Avenir Book" w:hAnsi="Avenir Book"/>
          <w:color w:val="212121"/>
          <w:sz w:val="24"/>
          <w:szCs w:val="24"/>
          <w:u w:color="212121"/>
          <w:lang w:val="en-US"/>
        </w:rPr>
        <w:t xml:space="preserve"> economic</w:t>
      </w:r>
      <w:proofErr w:type="gramEnd"/>
      <w:r w:rsidR="00660159" w:rsidRPr="004C1A7B">
        <w:rPr>
          <w:rFonts w:ascii="Avenir Book" w:hAnsi="Avenir Book"/>
          <w:color w:val="212121"/>
          <w:sz w:val="24"/>
          <w:szCs w:val="24"/>
          <w:u w:color="212121"/>
          <w:lang w:val="en-US"/>
        </w:rPr>
        <w:t>,  harmonious, and social development that c</w:t>
      </w:r>
      <w:r w:rsidRPr="004C1A7B">
        <w:rPr>
          <w:rFonts w:ascii="Avenir Book" w:hAnsi="Avenir Book"/>
          <w:color w:val="212121"/>
          <w:sz w:val="24"/>
          <w:szCs w:val="24"/>
          <w:u w:color="212121"/>
          <w:lang w:val="en-US"/>
        </w:rPr>
        <w:t>onsiders the role of women in</w:t>
      </w:r>
      <w:r w:rsidR="00660159" w:rsidRPr="004C1A7B">
        <w:rPr>
          <w:rFonts w:ascii="Avenir Book" w:hAnsi="Avenir Book"/>
          <w:color w:val="212121"/>
          <w:sz w:val="24"/>
          <w:szCs w:val="24"/>
          <w:u w:color="212121"/>
          <w:lang w:val="en-US"/>
        </w:rPr>
        <w:t xml:space="preserve"> cities.</w:t>
      </w:r>
    </w:p>
    <w:p w14:paraId="36B07CDA"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2BB27B30" w14:textId="77777777" w:rsidR="009D038C" w:rsidRPr="004C1A7B" w:rsidRDefault="009D038C">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hAnsi="Avenir Book"/>
          <w:color w:val="212121"/>
          <w:sz w:val="24"/>
          <w:szCs w:val="24"/>
          <w:u w:color="212121"/>
          <w:lang w:val="en-US"/>
        </w:rPr>
      </w:pPr>
      <w:r w:rsidRPr="004C1A7B">
        <w:rPr>
          <w:rFonts w:ascii="Avenir Book" w:hAnsi="Avenir Book"/>
          <w:color w:val="212121"/>
          <w:sz w:val="24"/>
          <w:szCs w:val="24"/>
          <w:u w:color="212121"/>
          <w:lang w:val="en-US"/>
        </w:rPr>
        <w:t>T</w:t>
      </w:r>
    </w:p>
    <w:p w14:paraId="792CA00C" w14:textId="77777777" w:rsidR="009D038C" w:rsidRPr="004C1A7B" w:rsidRDefault="009D038C">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hAnsi="Avenir Book"/>
          <w:color w:val="212121"/>
          <w:sz w:val="24"/>
          <w:szCs w:val="24"/>
          <w:u w:color="212121"/>
          <w:lang w:val="en-US"/>
        </w:rPr>
      </w:pPr>
    </w:p>
    <w:p w14:paraId="4004F4BB" w14:textId="77777777" w:rsidR="00B97245" w:rsidRPr="004C1A7B" w:rsidRDefault="009D038C">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r w:rsidRPr="004C1A7B">
        <w:rPr>
          <w:rFonts w:ascii="Avenir Book" w:hAnsi="Avenir Book"/>
          <w:color w:val="212121"/>
          <w:sz w:val="24"/>
          <w:szCs w:val="24"/>
          <w:u w:color="212121"/>
          <w:lang w:val="en-US"/>
        </w:rPr>
        <w:t>T</w:t>
      </w:r>
      <w:r w:rsidR="00660159" w:rsidRPr="004C1A7B">
        <w:rPr>
          <w:rFonts w:ascii="Avenir Book" w:hAnsi="Avenir Book"/>
          <w:color w:val="212121"/>
          <w:sz w:val="24"/>
          <w:szCs w:val="24"/>
          <w:u w:color="212121"/>
          <w:lang w:val="en-US"/>
        </w:rPr>
        <w:t xml:space="preserve">he </w:t>
      </w:r>
      <w:r w:rsidRPr="004C1A7B">
        <w:rPr>
          <w:rFonts w:ascii="Avenir Book" w:hAnsi="Avenir Book"/>
          <w:color w:val="212121"/>
          <w:sz w:val="24"/>
          <w:szCs w:val="24"/>
          <w:u w:color="212121"/>
          <w:lang w:val="en-US"/>
        </w:rPr>
        <w:t>following</w:t>
      </w:r>
      <w:r w:rsidR="00660159" w:rsidRPr="004C1A7B">
        <w:rPr>
          <w:rFonts w:ascii="Avenir Book" w:hAnsi="Avenir Book"/>
          <w:color w:val="212121"/>
          <w:sz w:val="24"/>
          <w:szCs w:val="24"/>
          <w:u w:color="212121"/>
          <w:lang w:val="en-US"/>
        </w:rPr>
        <w:t xml:space="preserve"> actions </w:t>
      </w:r>
      <w:r w:rsidRPr="004C1A7B">
        <w:rPr>
          <w:rFonts w:ascii="Avenir Book" w:hAnsi="Avenir Book"/>
          <w:color w:val="212121"/>
          <w:sz w:val="24"/>
          <w:szCs w:val="24"/>
          <w:u w:color="212121"/>
          <w:lang w:val="en-US"/>
        </w:rPr>
        <w:t xml:space="preserve">are </w:t>
      </w:r>
      <w:r w:rsidR="00660159" w:rsidRPr="004C1A7B">
        <w:rPr>
          <w:rFonts w:ascii="Avenir Book" w:hAnsi="Avenir Book"/>
          <w:color w:val="212121"/>
          <w:sz w:val="24"/>
          <w:szCs w:val="24"/>
          <w:u w:color="212121"/>
          <w:lang w:val="en-US"/>
        </w:rPr>
        <w:t>to be de</w:t>
      </w:r>
      <w:r w:rsidRPr="004C1A7B">
        <w:rPr>
          <w:rFonts w:ascii="Avenir Book" w:hAnsi="Avenir Book"/>
          <w:color w:val="212121"/>
          <w:sz w:val="24"/>
          <w:szCs w:val="24"/>
          <w:u w:color="212121"/>
          <w:lang w:val="en-US"/>
        </w:rPr>
        <w:t>veloped in coordination with</w:t>
      </w:r>
      <w:r w:rsidR="00660159" w:rsidRPr="004C1A7B">
        <w:rPr>
          <w:rFonts w:ascii="Avenir Book" w:hAnsi="Avenir Book"/>
          <w:color w:val="212121"/>
          <w:sz w:val="24"/>
          <w:szCs w:val="24"/>
          <w:u w:color="212121"/>
          <w:lang w:val="en-US"/>
        </w:rPr>
        <w:t xml:space="preserve"> n</w:t>
      </w:r>
      <w:r w:rsidRPr="004C1A7B">
        <w:rPr>
          <w:rFonts w:ascii="Avenir Book" w:hAnsi="Avenir Book"/>
          <w:color w:val="212121"/>
          <w:sz w:val="24"/>
          <w:szCs w:val="24"/>
          <w:u w:color="212121"/>
          <w:lang w:val="en-US"/>
        </w:rPr>
        <w:t>ational and international organizations:</w:t>
      </w:r>
    </w:p>
    <w:p w14:paraId="192D73E4"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7FC3B004"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val="single" w:color="212121"/>
          <w:lang w:val="en-US"/>
        </w:rPr>
      </w:pPr>
      <w:r w:rsidRPr="004C1A7B">
        <w:rPr>
          <w:rFonts w:ascii="Avenir Book" w:hAnsi="Avenir Book"/>
          <w:color w:val="212121"/>
          <w:sz w:val="24"/>
          <w:szCs w:val="24"/>
          <w:u w:val="single" w:color="212121"/>
          <w:lang w:val="en-US"/>
        </w:rPr>
        <w:t>1. Decalogue of p</w:t>
      </w:r>
      <w:r w:rsidR="009D038C" w:rsidRPr="004C1A7B">
        <w:rPr>
          <w:rFonts w:ascii="Avenir Book" w:hAnsi="Avenir Book"/>
          <w:color w:val="212121"/>
          <w:sz w:val="24"/>
          <w:szCs w:val="24"/>
          <w:u w:val="single" w:color="212121"/>
          <w:lang w:val="en-US"/>
        </w:rPr>
        <w:t>rinciples on</w:t>
      </w:r>
      <w:r w:rsidRPr="004C1A7B">
        <w:rPr>
          <w:rFonts w:ascii="Avenir Book" w:hAnsi="Avenir Book"/>
          <w:color w:val="212121"/>
          <w:sz w:val="24"/>
          <w:szCs w:val="24"/>
          <w:u w:val="single" w:color="212121"/>
          <w:lang w:val="en-US"/>
        </w:rPr>
        <w:t xml:space="preserve"> women</w:t>
      </w:r>
      <w:r w:rsidR="009D038C" w:rsidRPr="004C1A7B">
        <w:rPr>
          <w:rFonts w:ascii="Avenir Book" w:hAnsi="Avenir Book"/>
          <w:color w:val="212121"/>
          <w:sz w:val="24"/>
          <w:szCs w:val="24"/>
          <w:u w:val="single" w:color="212121"/>
          <w:lang w:val="en-US"/>
        </w:rPr>
        <w:t>’s participation</w:t>
      </w:r>
      <w:r w:rsidRPr="004C1A7B">
        <w:rPr>
          <w:rFonts w:ascii="Avenir Book" w:hAnsi="Avenir Book"/>
          <w:color w:val="212121"/>
          <w:sz w:val="24"/>
          <w:szCs w:val="24"/>
          <w:u w:val="single" w:color="212121"/>
          <w:lang w:val="en-US"/>
        </w:rPr>
        <w:t xml:space="preserve"> in transport and mobility</w:t>
      </w:r>
    </w:p>
    <w:p w14:paraId="11448084"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0C03138F" w14:textId="096BBB85"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hAnsi="Avenir Book"/>
          <w:color w:val="212121"/>
          <w:sz w:val="24"/>
          <w:szCs w:val="24"/>
          <w:u w:color="212121"/>
          <w:lang w:val="en-US"/>
        </w:rPr>
      </w:pPr>
      <w:r w:rsidRPr="004C1A7B">
        <w:rPr>
          <w:rStyle w:val="Ninguno"/>
          <w:rFonts w:ascii="Avenir Book" w:hAnsi="Avenir Book"/>
          <w:color w:val="212121"/>
          <w:sz w:val="24"/>
          <w:szCs w:val="24"/>
          <w:u w:color="212121"/>
          <w:lang w:val="en-US"/>
        </w:rPr>
        <w:t xml:space="preserve">Elaboration of a first and unprecedented </w:t>
      </w:r>
      <w:proofErr w:type="spellStart"/>
      <w:proofErr w:type="gramStart"/>
      <w:r w:rsidRPr="004C1A7B">
        <w:rPr>
          <w:rStyle w:val="Ninguno"/>
          <w:rFonts w:ascii="Avenir Book" w:hAnsi="Avenir Book"/>
          <w:color w:val="212121"/>
          <w:sz w:val="24"/>
          <w:szCs w:val="24"/>
          <w:u w:color="212121"/>
          <w:lang w:val="en-US"/>
        </w:rPr>
        <w:t>decalogue</w:t>
      </w:r>
      <w:proofErr w:type="spellEnd"/>
      <w:proofErr w:type="gramEnd"/>
      <w:r w:rsidR="009D038C" w:rsidRPr="004C1A7B">
        <w:rPr>
          <w:rStyle w:val="Ninguno"/>
          <w:rFonts w:ascii="Avenir Book" w:hAnsi="Avenir Book"/>
          <w:color w:val="212121"/>
          <w:sz w:val="24"/>
          <w:szCs w:val="24"/>
          <w:u w:color="212121"/>
          <w:lang w:val="en-US"/>
        </w:rPr>
        <w:t xml:space="preserve"> of principles that guide</w:t>
      </w:r>
      <w:r w:rsidRPr="004C1A7B">
        <w:rPr>
          <w:rStyle w:val="Ninguno"/>
          <w:rFonts w:ascii="Avenir Book" w:hAnsi="Avenir Book"/>
          <w:color w:val="212121"/>
          <w:sz w:val="24"/>
          <w:szCs w:val="24"/>
          <w:u w:color="212121"/>
          <w:lang w:val="en-US"/>
        </w:rPr>
        <w:t xml:space="preserve"> the participation of women in transport, with an emphasis in the us</w:t>
      </w:r>
      <w:r w:rsidR="009D038C" w:rsidRPr="004C1A7B">
        <w:rPr>
          <w:rStyle w:val="Ninguno"/>
          <w:rFonts w:ascii="Avenir Book" w:hAnsi="Avenir Book"/>
          <w:color w:val="212121"/>
          <w:sz w:val="24"/>
          <w:szCs w:val="24"/>
          <w:u w:color="212121"/>
          <w:lang w:val="en-US"/>
        </w:rPr>
        <w:t>er’s perspective as well as women’s</w:t>
      </w:r>
      <w:r w:rsidRPr="004C1A7B">
        <w:rPr>
          <w:rStyle w:val="Ninguno"/>
          <w:rFonts w:ascii="Avenir Book" w:hAnsi="Avenir Book"/>
          <w:color w:val="212121"/>
          <w:sz w:val="24"/>
          <w:szCs w:val="24"/>
          <w:u w:color="212121"/>
          <w:lang w:val="en-US"/>
        </w:rPr>
        <w:t xml:space="preserve"> incorporation to the transport workforce. This </w:t>
      </w:r>
      <w:proofErr w:type="spellStart"/>
      <w:proofErr w:type="gramStart"/>
      <w:r w:rsidRPr="004C1A7B">
        <w:rPr>
          <w:rStyle w:val="Ninguno"/>
          <w:rFonts w:ascii="Avenir Book" w:hAnsi="Avenir Book"/>
          <w:color w:val="212121"/>
          <w:sz w:val="24"/>
          <w:szCs w:val="24"/>
          <w:u w:color="212121"/>
          <w:lang w:val="en-US"/>
        </w:rPr>
        <w:t>decalogu</w:t>
      </w:r>
      <w:r w:rsidR="009D038C" w:rsidRPr="004C1A7B">
        <w:rPr>
          <w:rStyle w:val="Ninguno"/>
          <w:rFonts w:ascii="Avenir Book" w:hAnsi="Avenir Book"/>
          <w:color w:val="212121"/>
          <w:sz w:val="24"/>
          <w:szCs w:val="24"/>
          <w:u w:color="212121"/>
          <w:lang w:val="en-US"/>
        </w:rPr>
        <w:t>e</w:t>
      </w:r>
      <w:proofErr w:type="spellEnd"/>
      <w:proofErr w:type="gramEnd"/>
      <w:r w:rsidR="009D038C" w:rsidRPr="004C1A7B">
        <w:rPr>
          <w:rStyle w:val="Ninguno"/>
          <w:rFonts w:ascii="Avenir Book" w:hAnsi="Avenir Book"/>
          <w:color w:val="212121"/>
          <w:sz w:val="24"/>
          <w:szCs w:val="24"/>
          <w:u w:color="212121"/>
          <w:lang w:val="en-US"/>
        </w:rPr>
        <w:t xml:space="preserve"> will constitute the pillar to propose</w:t>
      </w:r>
      <w:r w:rsidRPr="004C1A7B">
        <w:rPr>
          <w:rStyle w:val="Ninguno"/>
          <w:rFonts w:ascii="Avenir Book" w:hAnsi="Avenir Book"/>
          <w:color w:val="212121"/>
          <w:sz w:val="24"/>
          <w:szCs w:val="24"/>
          <w:u w:color="212121"/>
          <w:lang w:val="en-US"/>
        </w:rPr>
        <w:t xml:space="preserve"> acti</w:t>
      </w:r>
      <w:r w:rsidR="009D038C" w:rsidRPr="004C1A7B">
        <w:rPr>
          <w:rStyle w:val="Ninguno"/>
          <w:rFonts w:ascii="Avenir Book" w:hAnsi="Avenir Book"/>
          <w:color w:val="212121"/>
          <w:sz w:val="24"/>
          <w:szCs w:val="24"/>
          <w:u w:color="212121"/>
          <w:lang w:val="en-US"/>
        </w:rPr>
        <w:t>ons and measures to be implemented by</w:t>
      </w:r>
      <w:r w:rsidRPr="004C1A7B">
        <w:rPr>
          <w:rStyle w:val="Ninguno"/>
          <w:rFonts w:ascii="Avenir Book" w:hAnsi="Avenir Book"/>
          <w:color w:val="212121"/>
          <w:sz w:val="24"/>
          <w:szCs w:val="24"/>
          <w:u w:color="212121"/>
          <w:lang w:val="en-US"/>
        </w:rPr>
        <w:t xml:space="preserve"> </w:t>
      </w:r>
      <w:r w:rsidR="003D17A2" w:rsidRPr="004C1A7B">
        <w:rPr>
          <w:rStyle w:val="Ninguno"/>
          <w:rFonts w:ascii="Avenir Book" w:hAnsi="Avenir Book"/>
          <w:color w:val="212121"/>
          <w:sz w:val="24"/>
          <w:szCs w:val="24"/>
          <w:u w:color="212121"/>
          <w:lang w:val="en-US"/>
        </w:rPr>
        <w:t>parliamentarians</w:t>
      </w:r>
      <w:r w:rsidRPr="004C1A7B">
        <w:rPr>
          <w:rStyle w:val="Ninguno"/>
          <w:rFonts w:ascii="Avenir Book" w:hAnsi="Avenir Book"/>
          <w:color w:val="212121"/>
          <w:sz w:val="24"/>
          <w:szCs w:val="24"/>
          <w:u w:color="212121"/>
          <w:lang w:val="en-US"/>
        </w:rPr>
        <w:t>, stakeholders, civil society, governments and other key actors.</w:t>
      </w:r>
    </w:p>
    <w:p w14:paraId="6D1212FD" w14:textId="77777777" w:rsidR="009D038C" w:rsidRPr="004C1A7B" w:rsidRDefault="009D038C">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lang w:val="en-US"/>
        </w:rPr>
      </w:pPr>
    </w:p>
    <w:p w14:paraId="696F5D08"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val="single" w:color="212121"/>
          <w:lang w:val="en-US"/>
        </w:rPr>
      </w:pPr>
      <w:r w:rsidRPr="004C1A7B">
        <w:rPr>
          <w:rStyle w:val="Ninguno"/>
          <w:rFonts w:ascii="Avenir Book" w:hAnsi="Avenir Book"/>
          <w:color w:val="212121"/>
          <w:sz w:val="24"/>
          <w:szCs w:val="24"/>
          <w:u w:color="212121"/>
          <w:lang w:val="en-US"/>
        </w:rPr>
        <w:t xml:space="preserve">This </w:t>
      </w:r>
      <w:proofErr w:type="spellStart"/>
      <w:proofErr w:type="gramStart"/>
      <w:r w:rsidRPr="004C1A7B">
        <w:rPr>
          <w:rStyle w:val="Ninguno"/>
          <w:rFonts w:ascii="Avenir Book" w:hAnsi="Avenir Book"/>
          <w:color w:val="212121"/>
          <w:sz w:val="24"/>
          <w:szCs w:val="24"/>
          <w:u w:color="212121"/>
          <w:lang w:val="en-US"/>
        </w:rPr>
        <w:t>decalogue</w:t>
      </w:r>
      <w:proofErr w:type="spellEnd"/>
      <w:proofErr w:type="gramEnd"/>
      <w:r w:rsidRPr="004C1A7B">
        <w:rPr>
          <w:rStyle w:val="Ninguno"/>
          <w:rFonts w:ascii="Avenir Book" w:hAnsi="Avenir Book"/>
          <w:color w:val="212121"/>
          <w:sz w:val="24"/>
          <w:szCs w:val="24"/>
          <w:u w:color="212121"/>
          <w:lang w:val="en-US"/>
        </w:rPr>
        <w:t xml:space="preserve"> will essentially consider the development of the strategic objectives of the present Manifesto, </w:t>
      </w:r>
      <w:r w:rsidR="006C424F" w:rsidRPr="004C1A7B">
        <w:rPr>
          <w:rStyle w:val="Ninguno"/>
          <w:rFonts w:ascii="Avenir Book" w:hAnsi="Avenir Book"/>
          <w:color w:val="212121"/>
          <w:sz w:val="24"/>
          <w:szCs w:val="24"/>
          <w:u w:color="212121"/>
          <w:lang w:val="en-US"/>
        </w:rPr>
        <w:t xml:space="preserve">with emphasis in </w:t>
      </w:r>
      <w:proofErr w:type="spellStart"/>
      <w:r w:rsidR="006C424F" w:rsidRPr="004C1A7B">
        <w:rPr>
          <w:rStyle w:val="Ninguno"/>
          <w:rFonts w:ascii="Avenir Book" w:hAnsi="Avenir Book"/>
          <w:color w:val="212121"/>
          <w:sz w:val="24"/>
          <w:szCs w:val="24"/>
          <w:u w:color="212121"/>
          <w:lang w:val="en-US"/>
        </w:rPr>
        <w:t>intermodality</w:t>
      </w:r>
      <w:proofErr w:type="spellEnd"/>
      <w:r w:rsidR="006C424F" w:rsidRPr="004C1A7B">
        <w:rPr>
          <w:rStyle w:val="Ninguno"/>
          <w:rFonts w:ascii="Avenir Book" w:hAnsi="Avenir Book"/>
          <w:color w:val="212121"/>
          <w:sz w:val="24"/>
          <w:szCs w:val="24"/>
          <w:u w:color="212121"/>
          <w:lang w:val="en-US"/>
        </w:rPr>
        <w:t>, safe</w:t>
      </w:r>
      <w:r w:rsidRPr="004C1A7B">
        <w:rPr>
          <w:rStyle w:val="Ninguno"/>
          <w:rFonts w:ascii="Avenir Book" w:hAnsi="Avenir Book"/>
          <w:color w:val="212121"/>
          <w:sz w:val="24"/>
          <w:szCs w:val="24"/>
          <w:u w:color="212121"/>
          <w:lang w:val="en-US"/>
        </w:rPr>
        <w:t xml:space="preserve"> daily trips and access to services.</w:t>
      </w:r>
    </w:p>
    <w:p w14:paraId="7050F61D"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val="single" w:color="212121"/>
          <w:lang w:val="en-US"/>
        </w:rPr>
      </w:pPr>
    </w:p>
    <w:p w14:paraId="6CFE9A30" w14:textId="77777777" w:rsidR="00B97245" w:rsidRPr="004C1A7B" w:rsidRDefault="009D038C">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val="single" w:color="212121"/>
          <w:lang w:val="en-US"/>
        </w:rPr>
      </w:pPr>
      <w:r w:rsidRPr="004C1A7B">
        <w:rPr>
          <w:rStyle w:val="Ninguno"/>
          <w:rFonts w:ascii="Avenir Book" w:hAnsi="Avenir Book"/>
          <w:color w:val="212121"/>
          <w:sz w:val="24"/>
          <w:szCs w:val="24"/>
          <w:u w:val="single" w:color="212121"/>
          <w:lang w:val="en-US"/>
        </w:rPr>
        <w:lastRenderedPageBreak/>
        <w:t xml:space="preserve">2.  </w:t>
      </w:r>
      <w:r w:rsidR="00660159" w:rsidRPr="004C1A7B">
        <w:rPr>
          <w:rStyle w:val="Ninguno"/>
          <w:rFonts w:ascii="Avenir Book" w:hAnsi="Avenir Book"/>
          <w:color w:val="212121"/>
          <w:sz w:val="24"/>
          <w:szCs w:val="24"/>
          <w:u w:val="single" w:color="212121"/>
          <w:lang w:val="en-US"/>
        </w:rPr>
        <w:t>Leadership</w:t>
      </w:r>
      <w:r w:rsidR="006C424F" w:rsidRPr="004C1A7B">
        <w:rPr>
          <w:rStyle w:val="Ninguno"/>
          <w:rFonts w:ascii="Avenir Book" w:hAnsi="Avenir Book"/>
          <w:color w:val="212121"/>
          <w:sz w:val="24"/>
          <w:szCs w:val="24"/>
          <w:u w:val="single" w:color="212121"/>
          <w:lang w:val="en-US"/>
        </w:rPr>
        <w:t xml:space="preserve"> Platform</w:t>
      </w:r>
    </w:p>
    <w:p w14:paraId="7E6E13C0"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val="single" w:color="212121"/>
          <w:lang w:val="en-US"/>
        </w:rPr>
      </w:pPr>
    </w:p>
    <w:p w14:paraId="5FF8B7BE" w14:textId="77777777" w:rsidR="00B97245" w:rsidRPr="004C1A7B" w:rsidRDefault="006C424F">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hAnsi="Avenir Book"/>
          <w:color w:val="212121"/>
          <w:sz w:val="24"/>
          <w:szCs w:val="24"/>
          <w:u w:color="212121"/>
          <w:lang w:val="en-US"/>
        </w:rPr>
      </w:pPr>
      <w:r w:rsidRPr="004C1A7B">
        <w:rPr>
          <w:rFonts w:ascii="Avenir Book" w:hAnsi="Avenir Book"/>
          <w:color w:val="212121"/>
          <w:sz w:val="24"/>
          <w:szCs w:val="24"/>
          <w:u w:color="212121"/>
          <w:lang w:val="en-US"/>
        </w:rPr>
        <w:t>A capacity building and leadership training platform will be created t</w:t>
      </w:r>
      <w:r w:rsidR="00660159" w:rsidRPr="004C1A7B">
        <w:rPr>
          <w:rFonts w:ascii="Avenir Book" w:hAnsi="Avenir Book"/>
          <w:color w:val="212121"/>
          <w:sz w:val="24"/>
          <w:szCs w:val="24"/>
          <w:u w:color="212121"/>
          <w:lang w:val="en-US"/>
        </w:rPr>
        <w:t xml:space="preserve">o incorporate women into </w:t>
      </w:r>
      <w:r w:rsidRPr="004C1A7B">
        <w:rPr>
          <w:rFonts w:ascii="Avenir Book" w:hAnsi="Avenir Book"/>
          <w:color w:val="212121"/>
          <w:sz w:val="24"/>
          <w:szCs w:val="24"/>
          <w:u w:color="212121"/>
          <w:lang w:val="en-US"/>
        </w:rPr>
        <w:t>mobility workforce.</w:t>
      </w:r>
      <w:r w:rsidR="00660159" w:rsidRPr="004C1A7B">
        <w:rPr>
          <w:rFonts w:ascii="Avenir Book" w:hAnsi="Avenir Book"/>
          <w:color w:val="212121"/>
          <w:sz w:val="24"/>
          <w:szCs w:val="24"/>
          <w:u w:color="212121"/>
          <w:lang w:val="en-US"/>
        </w:rPr>
        <w:t xml:space="preserve"> </w:t>
      </w:r>
      <w:r w:rsidRPr="004C1A7B">
        <w:rPr>
          <w:rFonts w:ascii="Avenir Book" w:hAnsi="Avenir Book"/>
          <w:color w:val="212121"/>
          <w:sz w:val="24"/>
          <w:szCs w:val="24"/>
          <w:u w:color="212121"/>
          <w:lang w:val="en-US"/>
        </w:rPr>
        <w:t xml:space="preserve">The objective is to create </w:t>
      </w:r>
      <w:r w:rsidR="00660159" w:rsidRPr="004C1A7B">
        <w:rPr>
          <w:rFonts w:ascii="Avenir Book" w:hAnsi="Avenir Book"/>
          <w:color w:val="212121"/>
          <w:sz w:val="24"/>
          <w:szCs w:val="24"/>
          <w:u w:color="212121"/>
          <w:lang w:val="en-US"/>
        </w:rPr>
        <w:t>training tools and content, managerial skills, conflict resolution</w:t>
      </w:r>
      <w:r w:rsidRPr="004C1A7B">
        <w:rPr>
          <w:rFonts w:ascii="Avenir Book" w:hAnsi="Avenir Book"/>
          <w:color w:val="212121"/>
          <w:sz w:val="24"/>
          <w:szCs w:val="24"/>
          <w:u w:color="212121"/>
          <w:lang w:val="en-US"/>
        </w:rPr>
        <w:t xml:space="preserve"> strategies</w:t>
      </w:r>
      <w:r w:rsidR="00660159" w:rsidRPr="004C1A7B">
        <w:rPr>
          <w:rFonts w:ascii="Avenir Book" w:hAnsi="Avenir Book"/>
          <w:color w:val="212121"/>
          <w:sz w:val="24"/>
          <w:szCs w:val="24"/>
          <w:u w:color="212121"/>
          <w:lang w:val="en-US"/>
        </w:rPr>
        <w:t xml:space="preserve">, advocacy, and development </w:t>
      </w:r>
      <w:r w:rsidRPr="004C1A7B">
        <w:rPr>
          <w:rFonts w:ascii="Avenir Book" w:hAnsi="Avenir Book"/>
          <w:color w:val="212121"/>
          <w:sz w:val="24"/>
          <w:szCs w:val="24"/>
          <w:u w:color="212121"/>
          <w:lang w:val="en-US"/>
        </w:rPr>
        <w:t>of public policies</w:t>
      </w:r>
      <w:r w:rsidR="00660159" w:rsidRPr="004C1A7B">
        <w:rPr>
          <w:rFonts w:ascii="Avenir Book" w:hAnsi="Avenir Book"/>
          <w:color w:val="212121"/>
          <w:sz w:val="24"/>
          <w:szCs w:val="24"/>
          <w:u w:color="212121"/>
          <w:lang w:val="en-US"/>
        </w:rPr>
        <w:t>.</w:t>
      </w:r>
    </w:p>
    <w:p w14:paraId="63ADCBC3" w14:textId="77777777" w:rsidR="006C424F" w:rsidRPr="004C1A7B" w:rsidRDefault="006C424F">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1D6EEC95"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val="single" w:color="212121"/>
          <w:lang w:val="en-US"/>
        </w:rPr>
      </w:pPr>
      <w:r w:rsidRPr="004C1A7B">
        <w:rPr>
          <w:rFonts w:ascii="Avenir Book" w:hAnsi="Avenir Book"/>
          <w:color w:val="212121"/>
          <w:sz w:val="24"/>
          <w:szCs w:val="24"/>
          <w:u w:color="212121"/>
          <w:lang w:val="en-US"/>
        </w:rPr>
        <w:t>Certified and specialization</w:t>
      </w:r>
      <w:r w:rsidR="006C424F" w:rsidRPr="004C1A7B">
        <w:rPr>
          <w:rFonts w:ascii="Avenir Book" w:hAnsi="Avenir Book"/>
          <w:color w:val="212121"/>
          <w:sz w:val="24"/>
          <w:szCs w:val="24"/>
          <w:u w:color="212121"/>
          <w:lang w:val="en-US"/>
        </w:rPr>
        <w:t xml:space="preserve"> courses will be offered in</w:t>
      </w:r>
      <w:r w:rsidRPr="004C1A7B">
        <w:rPr>
          <w:rFonts w:ascii="Avenir Book" w:hAnsi="Avenir Book"/>
          <w:color w:val="212121"/>
          <w:sz w:val="24"/>
          <w:szCs w:val="24"/>
          <w:u w:color="212121"/>
          <w:lang w:val="en-US"/>
        </w:rPr>
        <w:t xml:space="preserve"> technical frameworks, orientation and preparation in consensus building, negotiation, community participation and other components of the political - practical scope.</w:t>
      </w:r>
    </w:p>
    <w:p w14:paraId="4376C374"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val="single" w:color="212121"/>
          <w:lang w:val="en-US"/>
        </w:rPr>
      </w:pPr>
    </w:p>
    <w:p w14:paraId="3E35233D"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lang w:val="en-US"/>
        </w:rPr>
      </w:pPr>
      <w:r w:rsidRPr="004C1A7B">
        <w:rPr>
          <w:rStyle w:val="Ninguno"/>
          <w:rFonts w:ascii="Avenir Book" w:hAnsi="Avenir Book"/>
          <w:color w:val="212121"/>
          <w:sz w:val="24"/>
          <w:szCs w:val="24"/>
          <w:u w:val="single" w:color="212121"/>
          <w:lang w:val="en-US"/>
        </w:rPr>
        <w:t>3. Best Practices Observatory</w:t>
      </w:r>
    </w:p>
    <w:p w14:paraId="1795BCCB"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ind w:left="720"/>
        <w:jc w:val="both"/>
        <w:rPr>
          <w:rStyle w:val="Ninguno"/>
          <w:rFonts w:ascii="Avenir Book" w:eastAsia="Avenir Book" w:hAnsi="Avenir Book" w:cs="Avenir Book"/>
          <w:color w:val="212121"/>
          <w:sz w:val="24"/>
          <w:szCs w:val="24"/>
          <w:u w:color="212121"/>
          <w:lang w:val="en-US"/>
        </w:rPr>
      </w:pPr>
    </w:p>
    <w:p w14:paraId="66788538"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lang w:val="en-US"/>
        </w:rPr>
      </w:pPr>
      <w:r w:rsidRPr="004C1A7B">
        <w:rPr>
          <w:rFonts w:ascii="Avenir Book" w:hAnsi="Avenir Book"/>
          <w:color w:val="212121"/>
          <w:sz w:val="24"/>
          <w:szCs w:val="24"/>
          <w:u w:color="212121"/>
          <w:lang w:val="en-US"/>
        </w:rPr>
        <w:t xml:space="preserve">The consolidation and integration of the network will allow </w:t>
      </w:r>
      <w:proofErr w:type="gramStart"/>
      <w:r w:rsidRPr="004C1A7B">
        <w:rPr>
          <w:rFonts w:ascii="Avenir Book" w:hAnsi="Avenir Book"/>
          <w:color w:val="212121"/>
          <w:sz w:val="24"/>
          <w:szCs w:val="24"/>
          <w:u w:color="212121"/>
          <w:lang w:val="en-US"/>
        </w:rPr>
        <w:t>to analyze</w:t>
      </w:r>
      <w:proofErr w:type="gramEnd"/>
      <w:r w:rsidRPr="004C1A7B">
        <w:rPr>
          <w:rFonts w:ascii="Avenir Book" w:hAnsi="Avenir Book"/>
          <w:color w:val="212121"/>
          <w:sz w:val="24"/>
          <w:szCs w:val="24"/>
          <w:u w:color="212121"/>
          <w:lang w:val="en-US"/>
        </w:rPr>
        <w:t xml:space="preserve"> the experiences and proposals of the different cities where the role of women in urban and rural mobility is incorporated, an observatory of b</w:t>
      </w:r>
      <w:r w:rsidR="006C424F" w:rsidRPr="004C1A7B">
        <w:rPr>
          <w:rFonts w:ascii="Avenir Book" w:hAnsi="Avenir Book"/>
          <w:color w:val="212121"/>
          <w:sz w:val="24"/>
          <w:szCs w:val="24"/>
          <w:u w:color="212121"/>
          <w:lang w:val="en-US"/>
        </w:rPr>
        <w:t>est practices will be generated.</w:t>
      </w:r>
      <w:r w:rsidRPr="004C1A7B">
        <w:rPr>
          <w:rFonts w:ascii="Avenir Book" w:hAnsi="Avenir Book"/>
          <w:color w:val="212121"/>
          <w:sz w:val="24"/>
          <w:szCs w:val="24"/>
          <w:u w:color="212121"/>
          <w:lang w:val="en-US"/>
        </w:rPr>
        <w:t xml:space="preserve"> </w:t>
      </w:r>
    </w:p>
    <w:p w14:paraId="389BAE81" w14:textId="77777777" w:rsidR="00B97245" w:rsidRPr="004C1A7B" w:rsidRDefault="00B97245">
      <w:pPr>
        <w:pStyle w:val="Poromisin"/>
        <w:spacing w:line="480" w:lineRule="atLeast"/>
        <w:rPr>
          <w:rStyle w:val="Ninguno"/>
          <w:rFonts w:ascii="Avenir Book" w:eastAsia="Avenir Book" w:hAnsi="Avenir Book" w:cs="Avenir Book"/>
          <w:color w:val="212121"/>
          <w:sz w:val="32"/>
          <w:szCs w:val="32"/>
          <w:u w:color="212121"/>
          <w:shd w:val="clear" w:color="auto" w:fill="FFFFFF"/>
          <w:lang w:val="en-US"/>
        </w:rPr>
      </w:pPr>
    </w:p>
    <w:p w14:paraId="478259B0"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val="single" w:color="212121"/>
          <w:lang w:val="en-US"/>
        </w:rPr>
      </w:pPr>
      <w:r w:rsidRPr="004C1A7B">
        <w:rPr>
          <w:rFonts w:ascii="Avenir Book" w:hAnsi="Avenir Book"/>
          <w:color w:val="212121"/>
          <w:sz w:val="24"/>
          <w:szCs w:val="24"/>
          <w:u w:val="single" w:color="212121"/>
          <w:lang w:val="en-US"/>
        </w:rPr>
        <w:t>4. Regulation and Public Policy Laboratory</w:t>
      </w:r>
    </w:p>
    <w:p w14:paraId="6EB79212"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val="single" w:color="212121"/>
          <w:lang w:val="en-US"/>
        </w:rPr>
      </w:pPr>
    </w:p>
    <w:p w14:paraId="136BB447"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hAnsi="Avenir Book"/>
          <w:color w:val="212121"/>
          <w:sz w:val="24"/>
          <w:szCs w:val="24"/>
          <w:u w:color="212121"/>
          <w:lang w:val="en-US"/>
        </w:rPr>
      </w:pPr>
      <w:r w:rsidRPr="004C1A7B">
        <w:rPr>
          <w:rFonts w:ascii="Avenir Book" w:hAnsi="Avenir Book"/>
          <w:color w:val="212121"/>
          <w:sz w:val="24"/>
          <w:szCs w:val="24"/>
          <w:u w:color="212121"/>
          <w:lang w:val="en-US"/>
        </w:rPr>
        <w:t>Regarding the coordinated work between the different people and entities that participate in the framework of this Manifesto, the corresponding legal or administrative modifications will be proposed to fulfill their objectives. In particular, it will be considered those proposals necessary to implement facilities for the trips of women, in terms of their safety; those related to the maximum personal and professional development of women considering those state collaborations as places of child care, associated costs; use of technologies and adequate infrastructure, efficient and preferential signaling in the use of transport, when appropriate.</w:t>
      </w:r>
    </w:p>
    <w:p w14:paraId="25EFC576" w14:textId="77777777" w:rsidR="006C424F" w:rsidRPr="004C1A7B" w:rsidRDefault="006C424F">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7A770626"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r w:rsidRPr="004C1A7B">
        <w:rPr>
          <w:rFonts w:ascii="Avenir Book" w:hAnsi="Avenir Book"/>
          <w:color w:val="212121"/>
          <w:sz w:val="24"/>
          <w:szCs w:val="24"/>
          <w:u w:color="212121"/>
          <w:lang w:val="en-US"/>
        </w:rPr>
        <w:t>Likewise, the laboratory will seek to generate studies and measurements based on indicators that can be applied in different countries, in such a way that the situation of women in transport and its evolution can be evaluated from the comparison of the results.</w:t>
      </w:r>
    </w:p>
    <w:p w14:paraId="4333C82E" w14:textId="77777777" w:rsidR="00B97245" w:rsidRPr="004C1A7B" w:rsidRDefault="00B97245">
      <w:pPr>
        <w:pStyle w:val="Poromisin"/>
        <w:spacing w:line="480" w:lineRule="atLeast"/>
        <w:rPr>
          <w:rStyle w:val="Ninguno"/>
          <w:rFonts w:ascii="Avenir Book" w:eastAsia="Avenir Book" w:hAnsi="Avenir Book" w:cs="Avenir Book"/>
          <w:color w:val="212121"/>
          <w:sz w:val="24"/>
          <w:szCs w:val="24"/>
          <w:u w:color="212121"/>
          <w:shd w:val="clear" w:color="auto" w:fill="FFFFFF"/>
          <w:lang w:val="en-US"/>
        </w:rPr>
      </w:pPr>
    </w:p>
    <w:p w14:paraId="3493679A"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val="single" w:color="212121"/>
          <w:lang w:val="en-US"/>
        </w:rPr>
      </w:pPr>
      <w:r w:rsidRPr="004C1A7B">
        <w:rPr>
          <w:rFonts w:ascii="Avenir Book" w:hAnsi="Avenir Book"/>
          <w:color w:val="212121"/>
          <w:sz w:val="24"/>
          <w:szCs w:val="24"/>
          <w:u w:val="single" w:color="212121"/>
          <w:lang w:val="en-US"/>
        </w:rPr>
        <w:t>5. Incorporation of Women to Transport-related work</w:t>
      </w:r>
    </w:p>
    <w:p w14:paraId="15FA3F16"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val="single" w:color="212121"/>
          <w:lang w:val="en-US"/>
        </w:rPr>
      </w:pPr>
    </w:p>
    <w:p w14:paraId="3C52F50D"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roofErr w:type="gramStart"/>
      <w:r w:rsidRPr="004C1A7B">
        <w:rPr>
          <w:rFonts w:ascii="Avenir Book" w:hAnsi="Avenir Book"/>
          <w:color w:val="212121"/>
          <w:sz w:val="24"/>
          <w:szCs w:val="24"/>
          <w:u w:color="212121"/>
          <w:lang w:val="en-US"/>
        </w:rPr>
        <w:t>Contribution to the productive and economic de</w:t>
      </w:r>
      <w:bookmarkStart w:id="0" w:name="_GoBack"/>
      <w:bookmarkEnd w:id="0"/>
      <w:r w:rsidRPr="004C1A7B">
        <w:rPr>
          <w:rFonts w:ascii="Avenir Book" w:hAnsi="Avenir Book"/>
          <w:color w:val="212121"/>
          <w:sz w:val="24"/>
          <w:szCs w:val="24"/>
          <w:u w:color="212121"/>
          <w:lang w:val="en-US"/>
        </w:rPr>
        <w:t>velopment of the countries.</w:t>
      </w:r>
      <w:proofErr w:type="gramEnd"/>
    </w:p>
    <w:p w14:paraId="558FC731" w14:textId="77777777" w:rsidR="00B97245" w:rsidRPr="004C1A7B"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r w:rsidRPr="004C1A7B">
        <w:rPr>
          <w:rFonts w:ascii="Avenir Book" w:hAnsi="Avenir Book"/>
          <w:color w:val="212121"/>
          <w:sz w:val="24"/>
          <w:szCs w:val="24"/>
          <w:u w:color="212121"/>
          <w:lang w:val="en-US"/>
        </w:rPr>
        <w:t>Without a doubt, the active participation of women with more and better opportunities for mobility, favors the productivity and economic development of the countries, allows the improvement of the environments for educational development and empowers the family, while generating improvements in the quality of the services.</w:t>
      </w:r>
    </w:p>
    <w:p w14:paraId="07D989FB"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3F8F1A3B" w14:textId="77777777" w:rsidR="00B97245" w:rsidRPr="004C1A7B"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Fonts w:ascii="Avenir Book" w:eastAsia="Avenir Book" w:hAnsi="Avenir Book" w:cs="Avenir Book"/>
          <w:color w:val="212121"/>
          <w:sz w:val="24"/>
          <w:szCs w:val="24"/>
          <w:u w:color="212121"/>
          <w:lang w:val="en-US"/>
        </w:rPr>
      </w:pPr>
    </w:p>
    <w:p w14:paraId="6FEE1E2D" w14:textId="7023AE5E" w:rsidR="00B97245" w:rsidRPr="004C1A7B" w:rsidRDefault="00660159">
      <w:pPr>
        <w:pStyle w:val="Normal1"/>
        <w:jc w:val="both"/>
        <w:rPr>
          <w:rFonts w:ascii="Avenir Book" w:eastAsia="Avenir Book" w:hAnsi="Avenir Book" w:cs="Avenir Book"/>
          <w:sz w:val="24"/>
          <w:szCs w:val="24"/>
          <w:lang w:val="en-US"/>
        </w:rPr>
      </w:pPr>
      <w:r w:rsidRPr="004C1A7B">
        <w:rPr>
          <w:rFonts w:ascii="Avenir Book" w:hAnsi="Avenir Book"/>
          <w:sz w:val="24"/>
          <w:szCs w:val="24"/>
          <w:lang w:val="en-US"/>
        </w:rPr>
        <w:t>This document is signed as record of the commitments made and without prejudice to the fact that after this signing the Manifesto may be signed by international entities, educational and others interested in collaborating with the on-growing efficient and effective development and participation of women in transportation and mobility.</w:t>
      </w:r>
    </w:p>
    <w:p w14:paraId="1D088EE6" w14:textId="77777777" w:rsidR="00B97245" w:rsidRPr="004C1A7B" w:rsidRDefault="00660159">
      <w:pPr>
        <w:pStyle w:val="Normal1"/>
        <w:jc w:val="both"/>
        <w:rPr>
          <w:rFonts w:ascii="Avenir Book" w:eastAsia="Avenir Book" w:hAnsi="Avenir Book" w:cs="Avenir Book"/>
          <w:sz w:val="24"/>
          <w:szCs w:val="24"/>
          <w:lang w:val="en-US"/>
        </w:rPr>
      </w:pPr>
      <w:r w:rsidRPr="004C1A7B">
        <w:rPr>
          <w:rFonts w:ascii="Avenir Book" w:hAnsi="Avenir Book"/>
          <w:sz w:val="24"/>
          <w:szCs w:val="24"/>
          <w:lang w:val="en-US"/>
        </w:rPr>
        <w:lastRenderedPageBreak/>
        <w:t xml:space="preserve">The actions described here will have driving cores in the following </w:t>
      </w:r>
      <w:proofErr w:type="spellStart"/>
      <w:r w:rsidRPr="004C1A7B">
        <w:rPr>
          <w:rFonts w:ascii="Avenir Book" w:hAnsi="Avenir Book"/>
          <w:sz w:val="24"/>
          <w:szCs w:val="24"/>
          <w:lang w:val="en-US"/>
        </w:rPr>
        <w:t>Ibero</w:t>
      </w:r>
      <w:proofErr w:type="spellEnd"/>
      <w:r w:rsidRPr="004C1A7B">
        <w:rPr>
          <w:rFonts w:ascii="Avenir Book" w:hAnsi="Avenir Book"/>
          <w:sz w:val="24"/>
          <w:szCs w:val="24"/>
          <w:lang w:val="en-US"/>
        </w:rPr>
        <w:t>-American countries: Argentina, Costa Rica, Chile, Ecuador, Spain and Mexico.</w:t>
      </w:r>
    </w:p>
    <w:p w14:paraId="6C5ECC6B" w14:textId="77777777" w:rsidR="00B97245" w:rsidRPr="004C1A7B" w:rsidRDefault="00660159">
      <w:pPr>
        <w:pStyle w:val="Normal1"/>
        <w:jc w:val="both"/>
        <w:rPr>
          <w:rFonts w:ascii="Avenir Book" w:eastAsia="Avenir Book" w:hAnsi="Avenir Book" w:cs="Avenir Book"/>
          <w:sz w:val="24"/>
          <w:szCs w:val="24"/>
          <w:lang w:val="en-US"/>
        </w:rPr>
      </w:pPr>
      <w:r w:rsidRPr="004C1A7B">
        <w:rPr>
          <w:rFonts w:ascii="Avenir Book" w:hAnsi="Avenir Book"/>
          <w:sz w:val="24"/>
          <w:szCs w:val="24"/>
          <w:lang w:val="en-US"/>
        </w:rPr>
        <w:t>The agreement will have the collaboration of the GIZ and the ITF, as pioneers and promoters of the first Conference "Women Mobilize Women".</w:t>
      </w:r>
    </w:p>
    <w:p w14:paraId="0BD50DED" w14:textId="77777777" w:rsidR="00B97245" w:rsidRPr="004C1A7B" w:rsidRDefault="00B97245">
      <w:pPr>
        <w:pStyle w:val="Poromisin"/>
        <w:spacing w:line="360" w:lineRule="atLeast"/>
        <w:rPr>
          <w:rStyle w:val="Ninguno"/>
          <w:rFonts w:ascii="Avenir Book" w:eastAsia="Avenir Book" w:hAnsi="Avenir Book" w:cs="Avenir Book"/>
          <w:color w:val="222222"/>
          <w:sz w:val="24"/>
          <w:szCs w:val="24"/>
          <w:u w:color="222222"/>
          <w:shd w:val="clear" w:color="auto" w:fill="FFFFFF"/>
          <w:lang w:val="en-US"/>
        </w:rPr>
      </w:pPr>
    </w:p>
    <w:p w14:paraId="0783E3B1" w14:textId="77777777" w:rsidR="00B97245" w:rsidRPr="004C1A7B" w:rsidRDefault="00B97245">
      <w:pPr>
        <w:pStyle w:val="Normal1"/>
        <w:spacing w:after="0" w:line="240" w:lineRule="auto"/>
        <w:ind w:left="1416"/>
        <w:jc w:val="center"/>
        <w:rPr>
          <w:rFonts w:ascii="Avenir Book" w:eastAsia="Avenir Book" w:hAnsi="Avenir Book" w:cs="Avenir Book"/>
          <w:color w:val="212121"/>
          <w:sz w:val="24"/>
          <w:szCs w:val="24"/>
          <w:u w:color="212121"/>
          <w:lang w:val="en-US"/>
        </w:rPr>
      </w:pPr>
    </w:p>
    <w:p w14:paraId="69C29F51" w14:textId="77777777" w:rsidR="00B97245" w:rsidRPr="004C1A7B" w:rsidRDefault="00B97245">
      <w:pPr>
        <w:pStyle w:val="Normal1"/>
        <w:spacing w:after="0" w:line="240" w:lineRule="auto"/>
        <w:ind w:left="1416"/>
        <w:jc w:val="center"/>
        <w:rPr>
          <w:rFonts w:ascii="Avenir Book" w:eastAsia="Avenir Book" w:hAnsi="Avenir Book" w:cs="Avenir Book"/>
          <w:sz w:val="24"/>
          <w:szCs w:val="24"/>
          <w:lang w:val="en-US"/>
        </w:rPr>
      </w:pPr>
    </w:p>
    <w:p w14:paraId="6A66D218" w14:textId="77777777" w:rsidR="00B97245" w:rsidRPr="004C1A7B" w:rsidRDefault="00B97245">
      <w:pPr>
        <w:pStyle w:val="Normal1"/>
        <w:spacing w:after="0" w:line="240" w:lineRule="auto"/>
        <w:ind w:left="1416"/>
        <w:jc w:val="center"/>
        <w:rPr>
          <w:rStyle w:val="Ninguno"/>
          <w:rFonts w:ascii="Avenir Book" w:eastAsia="Avenir Book" w:hAnsi="Avenir Book" w:cs="Avenir Book"/>
          <w:sz w:val="24"/>
          <w:szCs w:val="24"/>
          <w:lang w:val="en-US"/>
        </w:rPr>
      </w:pPr>
    </w:p>
    <w:p w14:paraId="0596E399" w14:textId="77777777" w:rsidR="00B97245" w:rsidRPr="004C1A7B" w:rsidRDefault="00660159">
      <w:pPr>
        <w:pStyle w:val="Normal1"/>
        <w:spacing w:after="0" w:line="240" w:lineRule="auto"/>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SIGNATORIES:</w:t>
      </w:r>
    </w:p>
    <w:p w14:paraId="08A6283F" w14:textId="77777777" w:rsidR="00B97245" w:rsidRPr="004C1A7B" w:rsidRDefault="00B97245">
      <w:pPr>
        <w:pStyle w:val="Normal1"/>
        <w:spacing w:after="0" w:line="240" w:lineRule="auto"/>
        <w:ind w:left="1416"/>
        <w:jc w:val="center"/>
        <w:rPr>
          <w:rStyle w:val="Ninguno"/>
          <w:rFonts w:ascii="Avenir Book" w:eastAsia="Avenir Book" w:hAnsi="Avenir Book" w:cs="Avenir Book"/>
          <w:sz w:val="24"/>
          <w:szCs w:val="24"/>
          <w:lang w:val="en-US"/>
        </w:rPr>
      </w:pPr>
    </w:p>
    <w:p w14:paraId="6962AD2F" w14:textId="77777777" w:rsidR="00B97245" w:rsidRPr="004C1A7B" w:rsidRDefault="00B97245">
      <w:pPr>
        <w:pStyle w:val="Normal1"/>
        <w:spacing w:after="0" w:line="240" w:lineRule="auto"/>
        <w:ind w:left="1416"/>
        <w:jc w:val="center"/>
        <w:rPr>
          <w:rStyle w:val="Ninguno"/>
          <w:rFonts w:ascii="Avenir Book" w:eastAsia="Avenir Book" w:hAnsi="Avenir Book" w:cs="Avenir Book"/>
          <w:sz w:val="24"/>
          <w:szCs w:val="24"/>
          <w:lang w:val="en-US"/>
        </w:rPr>
      </w:pPr>
    </w:p>
    <w:p w14:paraId="099ADC0A"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________________________________________</w:t>
      </w:r>
    </w:p>
    <w:p w14:paraId="14F817B2"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Laura Ballesteros</w:t>
      </w:r>
    </w:p>
    <w:p w14:paraId="0CB1B3A7"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Former Deputy Minister of Mobility</w:t>
      </w:r>
    </w:p>
    <w:p w14:paraId="1845B2AF"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Mexico City</w:t>
      </w:r>
    </w:p>
    <w:p w14:paraId="44E4B313" w14:textId="77777777" w:rsidR="00B97245" w:rsidRPr="004C1A7B" w:rsidRDefault="00B97245">
      <w:pPr>
        <w:pStyle w:val="Normal1"/>
        <w:spacing w:after="0" w:line="240" w:lineRule="auto"/>
        <w:jc w:val="center"/>
        <w:rPr>
          <w:rStyle w:val="Ninguno"/>
          <w:rFonts w:ascii="Avenir Book" w:eastAsia="Avenir Book" w:hAnsi="Avenir Book" w:cs="Avenir Book"/>
          <w:sz w:val="24"/>
          <w:szCs w:val="24"/>
          <w:lang w:val="en-US"/>
        </w:rPr>
      </w:pPr>
    </w:p>
    <w:p w14:paraId="14B6AF08" w14:textId="77777777" w:rsidR="00B97245" w:rsidRPr="004C1A7B" w:rsidRDefault="00B97245">
      <w:pPr>
        <w:pStyle w:val="Normal1"/>
        <w:spacing w:after="0" w:line="240" w:lineRule="auto"/>
        <w:jc w:val="center"/>
        <w:rPr>
          <w:rStyle w:val="Ninguno"/>
          <w:rFonts w:ascii="Avenir Book" w:eastAsia="Avenir Book" w:hAnsi="Avenir Book" w:cs="Avenir Book"/>
          <w:sz w:val="24"/>
          <w:szCs w:val="24"/>
          <w:lang w:val="en-US"/>
        </w:rPr>
      </w:pPr>
    </w:p>
    <w:p w14:paraId="3F657230"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________________________________________</w:t>
      </w:r>
    </w:p>
    <w:p w14:paraId="31DA82B1"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Paola Tapia</w:t>
      </w:r>
    </w:p>
    <w:p w14:paraId="26D47F51"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Former Ministry of Transport and Telecommunications</w:t>
      </w:r>
    </w:p>
    <w:p w14:paraId="4125170D"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Chile</w:t>
      </w:r>
    </w:p>
    <w:p w14:paraId="46F21248" w14:textId="77777777" w:rsidR="00B97245" w:rsidRPr="004C1A7B" w:rsidRDefault="00B97245">
      <w:pPr>
        <w:pStyle w:val="Normal1"/>
        <w:spacing w:after="0" w:line="240" w:lineRule="auto"/>
        <w:jc w:val="center"/>
        <w:rPr>
          <w:rStyle w:val="Ninguno"/>
          <w:rFonts w:ascii="Avenir Book" w:eastAsia="Avenir Book" w:hAnsi="Avenir Book" w:cs="Avenir Book"/>
          <w:sz w:val="24"/>
          <w:szCs w:val="24"/>
          <w:lang w:val="en-US"/>
        </w:rPr>
      </w:pPr>
    </w:p>
    <w:p w14:paraId="4FB435B6" w14:textId="77777777" w:rsidR="00B97245" w:rsidRPr="004C1A7B" w:rsidRDefault="00B97245">
      <w:pPr>
        <w:pStyle w:val="Normal1"/>
        <w:spacing w:after="0" w:line="240" w:lineRule="auto"/>
        <w:jc w:val="center"/>
        <w:rPr>
          <w:rStyle w:val="Ninguno"/>
          <w:rFonts w:ascii="Avenir Book" w:eastAsia="Avenir Book" w:hAnsi="Avenir Book" w:cs="Avenir Book"/>
          <w:sz w:val="24"/>
          <w:szCs w:val="24"/>
          <w:lang w:val="en-US"/>
        </w:rPr>
      </w:pPr>
    </w:p>
    <w:p w14:paraId="4F7D73FD"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________________________________________</w:t>
      </w:r>
    </w:p>
    <w:p w14:paraId="1AD787D4"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Liza Castillo</w:t>
      </w:r>
    </w:p>
    <w:p w14:paraId="59829E77" w14:textId="77777777" w:rsidR="00B97245" w:rsidRPr="004C1A7B" w:rsidRDefault="00660159">
      <w:pPr>
        <w:pStyle w:val="Normal1"/>
        <w:spacing w:after="0" w:line="240" w:lineRule="auto"/>
        <w:jc w:val="center"/>
        <w:rPr>
          <w:rStyle w:val="Ninguno"/>
          <w:rFonts w:ascii="Avenir Book" w:eastAsia="Avenir Book" w:hAnsi="Avenir Book" w:cs="Avenir Book"/>
          <w:sz w:val="24"/>
          <w:szCs w:val="24"/>
          <w:lang w:val="en-US"/>
        </w:rPr>
      </w:pPr>
      <w:r w:rsidRPr="004C1A7B">
        <w:rPr>
          <w:rStyle w:val="Ninguno"/>
          <w:rFonts w:ascii="Avenir Book" w:hAnsi="Avenir Book"/>
          <w:sz w:val="24"/>
          <w:szCs w:val="24"/>
          <w:lang w:val="en-US"/>
        </w:rPr>
        <w:t>Former Deputy Minister of Transport and Road Safety</w:t>
      </w:r>
    </w:p>
    <w:p w14:paraId="03061BE4" w14:textId="77777777" w:rsidR="00B97245" w:rsidRDefault="00660159">
      <w:pPr>
        <w:pStyle w:val="Normal1"/>
        <w:spacing w:after="0" w:line="240" w:lineRule="auto"/>
        <w:jc w:val="center"/>
        <w:rPr>
          <w:rStyle w:val="Ninguno"/>
          <w:rFonts w:ascii="Avenir Book" w:eastAsia="Avenir Book" w:hAnsi="Avenir Book" w:cs="Avenir Book"/>
          <w:sz w:val="24"/>
          <w:szCs w:val="24"/>
        </w:rPr>
      </w:pPr>
      <w:r>
        <w:rPr>
          <w:rStyle w:val="Ninguno"/>
          <w:rFonts w:ascii="Avenir Book" w:hAnsi="Avenir Book"/>
          <w:sz w:val="24"/>
          <w:szCs w:val="24"/>
        </w:rPr>
        <w:t>Costa Rica</w:t>
      </w:r>
    </w:p>
    <w:p w14:paraId="1C68B972" w14:textId="77777777" w:rsidR="00B97245" w:rsidRDefault="00B97245">
      <w:pPr>
        <w:pStyle w:val="Normal1"/>
        <w:spacing w:after="0" w:line="240" w:lineRule="auto"/>
        <w:jc w:val="center"/>
        <w:rPr>
          <w:rStyle w:val="Ninguno"/>
          <w:rFonts w:ascii="Avenir Book" w:eastAsia="Avenir Book" w:hAnsi="Avenir Book" w:cs="Avenir Book"/>
          <w:sz w:val="24"/>
          <w:szCs w:val="24"/>
        </w:rPr>
      </w:pPr>
    </w:p>
    <w:p w14:paraId="789F060E" w14:textId="77777777" w:rsidR="00B97245" w:rsidRDefault="00B97245">
      <w:pPr>
        <w:pStyle w:val="Normal1"/>
        <w:spacing w:after="0" w:line="240" w:lineRule="auto"/>
        <w:jc w:val="center"/>
        <w:rPr>
          <w:rStyle w:val="Ninguno"/>
          <w:rFonts w:ascii="Avenir Book" w:eastAsia="Avenir Book" w:hAnsi="Avenir Book" w:cs="Avenir Book"/>
          <w:sz w:val="24"/>
          <w:szCs w:val="24"/>
        </w:rPr>
      </w:pPr>
    </w:p>
    <w:p w14:paraId="07B84E69" w14:textId="77777777" w:rsidR="00B97245" w:rsidRDefault="00B97245">
      <w:pPr>
        <w:pStyle w:val="Normal1"/>
        <w:spacing w:after="0" w:line="240" w:lineRule="auto"/>
        <w:jc w:val="center"/>
        <w:rPr>
          <w:rStyle w:val="Ninguno"/>
          <w:rFonts w:ascii="Avenir Book" w:eastAsia="Avenir Book" w:hAnsi="Avenir Book" w:cs="Avenir Book"/>
          <w:sz w:val="24"/>
          <w:szCs w:val="24"/>
        </w:rPr>
      </w:pPr>
    </w:p>
    <w:p w14:paraId="44A4C76B" w14:textId="77777777" w:rsidR="00B97245" w:rsidRDefault="00660159">
      <w:pPr>
        <w:pStyle w:val="Normal1"/>
        <w:spacing w:after="0" w:line="240" w:lineRule="auto"/>
        <w:jc w:val="center"/>
        <w:rPr>
          <w:rStyle w:val="Ninguno"/>
          <w:rFonts w:ascii="Avenir Book" w:eastAsia="Avenir Book" w:hAnsi="Avenir Book" w:cs="Avenir Book"/>
          <w:sz w:val="24"/>
          <w:szCs w:val="24"/>
        </w:rPr>
      </w:pPr>
      <w:r>
        <w:rPr>
          <w:rStyle w:val="Ninguno"/>
          <w:rFonts w:ascii="Avenir Book" w:hAnsi="Avenir Book"/>
          <w:sz w:val="24"/>
          <w:szCs w:val="24"/>
        </w:rPr>
        <w:t>________________________________________</w:t>
      </w:r>
    </w:p>
    <w:p w14:paraId="00833355" w14:textId="77777777" w:rsidR="00B97245" w:rsidRDefault="006C424F">
      <w:pPr>
        <w:pStyle w:val="Normal1"/>
        <w:spacing w:after="0" w:line="240" w:lineRule="auto"/>
        <w:jc w:val="center"/>
        <w:rPr>
          <w:rStyle w:val="Ninguno"/>
          <w:rFonts w:ascii="Avenir Book" w:eastAsia="Avenir Book" w:hAnsi="Avenir Book" w:cs="Avenir Book"/>
          <w:sz w:val="24"/>
          <w:szCs w:val="24"/>
        </w:rPr>
      </w:pPr>
      <w:r>
        <w:rPr>
          <w:rStyle w:val="Ninguno"/>
          <w:rFonts w:ascii="Avenir Book" w:hAnsi="Avenir Book"/>
          <w:sz w:val="24"/>
          <w:szCs w:val="24"/>
        </w:rPr>
        <w:t xml:space="preserve">Paula </w:t>
      </w:r>
      <w:proofErr w:type="spellStart"/>
      <w:r>
        <w:rPr>
          <w:rStyle w:val="Ninguno"/>
          <w:rFonts w:ascii="Avenir Book" w:hAnsi="Avenir Book"/>
          <w:sz w:val="24"/>
          <w:szCs w:val="24"/>
        </w:rPr>
        <w:t>Bisi</w:t>
      </w:r>
      <w:r w:rsidR="00660159">
        <w:rPr>
          <w:rStyle w:val="Ninguno"/>
          <w:rFonts w:ascii="Avenir Book" w:hAnsi="Avenir Book"/>
          <w:sz w:val="24"/>
          <w:szCs w:val="24"/>
        </w:rPr>
        <w:t>au</w:t>
      </w:r>
      <w:proofErr w:type="spellEnd"/>
    </w:p>
    <w:p w14:paraId="44550717" w14:textId="77777777" w:rsidR="00B97245" w:rsidRDefault="00660159">
      <w:pPr>
        <w:pStyle w:val="Normal1"/>
        <w:spacing w:after="0" w:line="240" w:lineRule="auto"/>
        <w:jc w:val="center"/>
        <w:rPr>
          <w:rStyle w:val="Ninguno"/>
          <w:rFonts w:ascii="Avenir Book" w:eastAsia="Avenir Book" w:hAnsi="Avenir Book" w:cs="Avenir Book"/>
          <w:sz w:val="24"/>
          <w:szCs w:val="24"/>
        </w:rPr>
      </w:pPr>
      <w:proofErr w:type="spellStart"/>
      <w:r>
        <w:rPr>
          <w:rStyle w:val="Ninguno"/>
          <w:rFonts w:ascii="Avenir Book" w:hAnsi="Avenir Book"/>
          <w:sz w:val="24"/>
          <w:szCs w:val="24"/>
        </w:rPr>
        <w:t>Deputy</w:t>
      </w:r>
      <w:proofErr w:type="spellEnd"/>
      <w:r>
        <w:rPr>
          <w:rStyle w:val="Ninguno"/>
          <w:rFonts w:ascii="Avenir Book" w:hAnsi="Avenir Book"/>
          <w:sz w:val="24"/>
          <w:szCs w:val="24"/>
        </w:rPr>
        <w:t xml:space="preserve"> </w:t>
      </w:r>
      <w:proofErr w:type="spellStart"/>
      <w:r>
        <w:rPr>
          <w:rStyle w:val="Ninguno"/>
          <w:rFonts w:ascii="Avenir Book" w:hAnsi="Avenir Book"/>
          <w:sz w:val="24"/>
          <w:szCs w:val="24"/>
        </w:rPr>
        <w:t>Minister</w:t>
      </w:r>
      <w:proofErr w:type="spellEnd"/>
      <w:r>
        <w:rPr>
          <w:rStyle w:val="Ninguno"/>
          <w:rFonts w:ascii="Avenir Book" w:hAnsi="Avenir Book"/>
          <w:sz w:val="24"/>
          <w:szCs w:val="24"/>
        </w:rPr>
        <w:t xml:space="preserve"> of </w:t>
      </w:r>
      <w:proofErr w:type="spellStart"/>
      <w:r>
        <w:rPr>
          <w:rStyle w:val="Ninguno"/>
          <w:rFonts w:ascii="Avenir Book" w:hAnsi="Avenir Book"/>
          <w:sz w:val="24"/>
          <w:szCs w:val="24"/>
        </w:rPr>
        <w:t>Transport</w:t>
      </w:r>
      <w:proofErr w:type="spellEnd"/>
    </w:p>
    <w:p w14:paraId="0CFDD494" w14:textId="77777777" w:rsidR="00B97245" w:rsidRDefault="00660159">
      <w:pPr>
        <w:pStyle w:val="Normal1"/>
        <w:spacing w:after="0" w:line="240" w:lineRule="auto"/>
        <w:jc w:val="center"/>
        <w:rPr>
          <w:rStyle w:val="Ninguno"/>
          <w:rFonts w:ascii="Avenir Book" w:eastAsia="Avenir Book" w:hAnsi="Avenir Book" w:cs="Avenir Book"/>
          <w:sz w:val="24"/>
          <w:szCs w:val="24"/>
        </w:rPr>
      </w:pPr>
      <w:r>
        <w:rPr>
          <w:rStyle w:val="Ninguno"/>
          <w:rFonts w:ascii="Avenir Book" w:hAnsi="Avenir Book"/>
          <w:sz w:val="24"/>
          <w:szCs w:val="24"/>
        </w:rPr>
        <w:t>Buenos Aires</w:t>
      </w:r>
    </w:p>
    <w:p w14:paraId="00D0DAD5"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rPr>
      </w:pPr>
    </w:p>
    <w:p w14:paraId="6767BF2B"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rPr>
      </w:pPr>
    </w:p>
    <w:p w14:paraId="121DD1C1" w14:textId="77777777" w:rsidR="00B97245" w:rsidRDefault="00B97245">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both"/>
        <w:rPr>
          <w:rStyle w:val="Ninguno"/>
          <w:rFonts w:ascii="Avenir Book" w:eastAsia="Avenir Book" w:hAnsi="Avenir Book" w:cs="Avenir Book"/>
          <w:color w:val="212121"/>
          <w:sz w:val="24"/>
          <w:szCs w:val="24"/>
          <w:u w:color="212121"/>
        </w:rPr>
      </w:pPr>
    </w:p>
    <w:p w14:paraId="1D04A518" w14:textId="77777777" w:rsidR="00B97245" w:rsidRDefault="00660159">
      <w:pPr>
        <w:pStyle w:val="Normal1"/>
        <w:spacing w:after="0" w:line="240" w:lineRule="auto"/>
        <w:jc w:val="center"/>
        <w:rPr>
          <w:rStyle w:val="Ninguno"/>
          <w:rFonts w:ascii="Avenir Book" w:eastAsia="Avenir Book" w:hAnsi="Avenir Book" w:cs="Avenir Book"/>
          <w:sz w:val="24"/>
          <w:szCs w:val="24"/>
        </w:rPr>
      </w:pPr>
      <w:r>
        <w:rPr>
          <w:rStyle w:val="Ninguno"/>
          <w:rFonts w:ascii="Avenir Book" w:hAnsi="Avenir Book"/>
          <w:sz w:val="24"/>
          <w:szCs w:val="24"/>
        </w:rPr>
        <w:t>________________________________________</w:t>
      </w:r>
    </w:p>
    <w:p w14:paraId="563E443D" w14:textId="77777777" w:rsidR="00B97245"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Book" w:eastAsia="Avenir Book" w:hAnsi="Avenir Book" w:cs="Avenir Book"/>
          <w:color w:val="212121"/>
          <w:sz w:val="24"/>
          <w:szCs w:val="24"/>
          <w:u w:color="212121"/>
        </w:rPr>
      </w:pPr>
      <w:r>
        <w:rPr>
          <w:rStyle w:val="Ninguno"/>
          <w:rFonts w:ascii="Avenir Book" w:hAnsi="Avenir Book"/>
          <w:color w:val="212121"/>
          <w:sz w:val="24"/>
          <w:szCs w:val="24"/>
          <w:u w:color="212121"/>
        </w:rPr>
        <w:t>Marta Serrano</w:t>
      </w:r>
    </w:p>
    <w:p w14:paraId="2DCCACAE" w14:textId="4B7FD3EF" w:rsidR="00B97245" w:rsidRPr="003D17A2" w:rsidRDefault="004C1A7B">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Book" w:eastAsia="Avenir Book" w:hAnsi="Avenir Book" w:cs="Avenir Book"/>
          <w:color w:val="212121"/>
          <w:sz w:val="24"/>
          <w:szCs w:val="24"/>
          <w:u w:color="212121"/>
          <w:lang w:val="en-US"/>
        </w:rPr>
      </w:pPr>
      <w:r w:rsidRPr="003D17A2">
        <w:rPr>
          <w:rStyle w:val="Ninguno"/>
          <w:rFonts w:ascii="Avenir Book" w:hAnsi="Avenir Book"/>
          <w:color w:val="212121"/>
          <w:sz w:val="24"/>
          <w:szCs w:val="24"/>
          <w:u w:color="212121"/>
          <w:lang w:val="en-US"/>
        </w:rPr>
        <w:t>Director at</w:t>
      </w:r>
      <w:r w:rsidR="00660159" w:rsidRPr="003D17A2">
        <w:rPr>
          <w:rStyle w:val="Ninguno"/>
          <w:rFonts w:ascii="Avenir Book" w:hAnsi="Avenir Book"/>
          <w:color w:val="212121"/>
          <w:sz w:val="24"/>
          <w:szCs w:val="24"/>
          <w:u w:color="212121"/>
          <w:lang w:val="en-US"/>
        </w:rPr>
        <w:t xml:space="preserve"> </w:t>
      </w:r>
      <w:r w:rsidR="00ED3368" w:rsidRPr="003D17A2">
        <w:rPr>
          <w:rStyle w:val="Ninguno"/>
          <w:rFonts w:ascii="Avenir Book" w:hAnsi="Avenir Book"/>
          <w:color w:val="212121"/>
          <w:sz w:val="24"/>
          <w:szCs w:val="24"/>
          <w:u w:color="212121"/>
          <w:lang w:val="en-US"/>
        </w:rPr>
        <w:t>EMT</w:t>
      </w:r>
    </w:p>
    <w:p w14:paraId="200964DB" w14:textId="77777777" w:rsidR="00B97245" w:rsidRPr="003D17A2" w:rsidRDefault="00660159">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Book" w:hAnsi="Avenir Book"/>
          <w:color w:val="212121"/>
          <w:sz w:val="24"/>
          <w:szCs w:val="24"/>
          <w:u w:color="212121"/>
          <w:lang w:val="en-US"/>
        </w:rPr>
      </w:pPr>
      <w:r w:rsidRPr="003D17A2">
        <w:rPr>
          <w:rStyle w:val="Ninguno"/>
          <w:rFonts w:ascii="Avenir Book" w:hAnsi="Avenir Book"/>
          <w:color w:val="212121"/>
          <w:sz w:val="24"/>
          <w:szCs w:val="24"/>
          <w:u w:color="212121"/>
          <w:lang w:val="en-US"/>
        </w:rPr>
        <w:t>Madrid</w:t>
      </w:r>
    </w:p>
    <w:p w14:paraId="236EF0A4" w14:textId="77777777" w:rsidR="006C424F" w:rsidRPr="003D17A2" w:rsidRDefault="006C424F">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Book" w:hAnsi="Avenir Book"/>
          <w:color w:val="212121"/>
          <w:sz w:val="24"/>
          <w:szCs w:val="24"/>
          <w:u w:color="212121"/>
          <w:lang w:val="en-US"/>
        </w:rPr>
      </w:pPr>
    </w:p>
    <w:p w14:paraId="72127733" w14:textId="77777777" w:rsidR="006C424F" w:rsidRPr="003D17A2" w:rsidRDefault="006C424F">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Style w:val="Ninguno"/>
          <w:rFonts w:ascii="Avenir Book" w:hAnsi="Avenir Book"/>
          <w:color w:val="212121"/>
          <w:sz w:val="24"/>
          <w:szCs w:val="24"/>
          <w:u w:color="212121"/>
          <w:lang w:val="en-US"/>
        </w:rPr>
      </w:pPr>
    </w:p>
    <w:p w14:paraId="4973E580" w14:textId="77777777" w:rsidR="006C424F" w:rsidRPr="003D17A2" w:rsidRDefault="006C424F">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lang w:val="en-US"/>
        </w:rPr>
      </w:pPr>
    </w:p>
    <w:p w14:paraId="7E3830A5" w14:textId="77777777" w:rsidR="006C424F" w:rsidRPr="003D17A2" w:rsidRDefault="006C424F">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Fonts w:ascii="Avenir Book" w:hAnsi="Avenir Book"/>
          <w:sz w:val="24"/>
          <w:szCs w:val="24"/>
          <w:lang w:val="en-US"/>
        </w:rPr>
      </w:pPr>
      <w:r w:rsidRPr="003D17A2">
        <w:rPr>
          <w:rFonts w:ascii="Avenir Book" w:hAnsi="Avenir Book"/>
          <w:sz w:val="24"/>
          <w:szCs w:val="24"/>
          <w:lang w:val="en-US"/>
        </w:rPr>
        <w:lastRenderedPageBreak/>
        <w:t>______________________________________________</w:t>
      </w:r>
    </w:p>
    <w:p w14:paraId="4CAF1F47" w14:textId="77777777" w:rsidR="006C424F" w:rsidRPr="003D17A2" w:rsidRDefault="006C424F">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Fonts w:ascii="Avenir Book" w:hAnsi="Avenir Book"/>
          <w:sz w:val="24"/>
          <w:szCs w:val="24"/>
          <w:lang w:val="en-US"/>
        </w:rPr>
      </w:pPr>
      <w:r w:rsidRPr="003D17A2">
        <w:rPr>
          <w:rFonts w:ascii="Avenir Book" w:hAnsi="Avenir Book"/>
          <w:sz w:val="24"/>
          <w:szCs w:val="24"/>
          <w:lang w:val="en-US"/>
        </w:rPr>
        <w:t xml:space="preserve">Daniela </w:t>
      </w:r>
      <w:proofErr w:type="spellStart"/>
      <w:r w:rsidRPr="003D17A2">
        <w:rPr>
          <w:rFonts w:ascii="Avenir Book" w:hAnsi="Avenir Book"/>
          <w:sz w:val="24"/>
          <w:szCs w:val="24"/>
          <w:lang w:val="en-US"/>
        </w:rPr>
        <w:t>Chacón</w:t>
      </w:r>
      <w:proofErr w:type="spellEnd"/>
    </w:p>
    <w:p w14:paraId="754FD203" w14:textId="2C3F266F" w:rsidR="006C424F" w:rsidRPr="006C424F" w:rsidRDefault="006C424F">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after="0" w:line="240" w:lineRule="auto"/>
        <w:jc w:val="center"/>
        <w:rPr>
          <w:rFonts w:ascii="Avenir Book" w:hAnsi="Avenir Book"/>
          <w:sz w:val="24"/>
          <w:szCs w:val="24"/>
        </w:rPr>
      </w:pPr>
      <w:r>
        <w:rPr>
          <w:rFonts w:ascii="Avenir Book" w:hAnsi="Avenir Book"/>
          <w:sz w:val="24"/>
          <w:szCs w:val="24"/>
        </w:rPr>
        <w:t xml:space="preserve">City </w:t>
      </w:r>
      <w:r w:rsidR="003D17A2" w:rsidRPr="003D17A2">
        <w:rPr>
          <w:rFonts w:ascii="Avenir Book" w:hAnsi="Avenir Book"/>
          <w:sz w:val="24"/>
          <w:szCs w:val="24"/>
          <w:lang w:val="en-US"/>
        </w:rPr>
        <w:t>Councilor</w:t>
      </w:r>
      <w:r>
        <w:rPr>
          <w:rFonts w:ascii="Avenir Book" w:hAnsi="Avenir Book"/>
          <w:sz w:val="24"/>
          <w:szCs w:val="24"/>
        </w:rPr>
        <w:t>,</w:t>
      </w:r>
      <w:r w:rsidRPr="006C424F">
        <w:rPr>
          <w:rFonts w:ascii="Avenir Book" w:hAnsi="Avenir Book"/>
          <w:sz w:val="24"/>
          <w:szCs w:val="24"/>
        </w:rPr>
        <w:t xml:space="preserve"> Quito</w:t>
      </w:r>
      <w:r>
        <w:rPr>
          <w:rFonts w:ascii="Avenir Book" w:hAnsi="Avenir Book"/>
          <w:sz w:val="24"/>
          <w:szCs w:val="24"/>
        </w:rPr>
        <w:t xml:space="preserve">, </w:t>
      </w:r>
      <w:r w:rsidRPr="006C424F">
        <w:rPr>
          <w:rFonts w:ascii="Avenir Book" w:hAnsi="Avenir Book"/>
          <w:sz w:val="24"/>
          <w:szCs w:val="24"/>
        </w:rPr>
        <w:t>Ecuador</w:t>
      </w:r>
    </w:p>
    <w:sectPr w:rsidR="006C424F" w:rsidRPr="006C424F">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A6C8C" w14:textId="77777777" w:rsidR="00474D17" w:rsidRDefault="00474D17">
      <w:r>
        <w:separator/>
      </w:r>
    </w:p>
  </w:endnote>
  <w:endnote w:type="continuationSeparator" w:id="0">
    <w:p w14:paraId="75B25E0C" w14:textId="77777777" w:rsidR="00474D17" w:rsidRDefault="0047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venir Heavy">
    <w:altName w:val="Times New Roman"/>
    <w:charset w:val="00"/>
    <w:family w:val="roman"/>
    <w:pitch w:val="default"/>
  </w:font>
  <w:font w:name="Avenir Book">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799ED" w14:textId="77777777" w:rsidR="006C424F" w:rsidRDefault="006C424F">
    <w:pPr>
      <w:pStyle w:val="Cabeceraypi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B4086" w14:textId="77777777" w:rsidR="00474D17" w:rsidRDefault="00474D17">
      <w:r>
        <w:separator/>
      </w:r>
    </w:p>
  </w:footnote>
  <w:footnote w:type="continuationSeparator" w:id="0">
    <w:p w14:paraId="29ECF462" w14:textId="77777777" w:rsidR="00474D17" w:rsidRDefault="0047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14537" w14:textId="77777777" w:rsidR="006C424F" w:rsidRDefault="006C424F">
    <w:pPr>
      <w:pStyle w:val="Cabeceraypi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5502"/>
    <w:multiLevelType w:val="hybridMultilevel"/>
    <w:tmpl w:val="CDAA92FA"/>
    <w:styleLink w:val="Nmero"/>
    <w:lvl w:ilvl="0" w:tplc="EA24F4BA">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7C6B80C">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91277C2">
      <w:start w:val="1"/>
      <w:numFmt w:val="decimal"/>
      <w:lvlText w:val="%3."/>
      <w:lvlJc w:val="left"/>
      <w:pPr>
        <w:tabs>
          <w:tab w:val="left" w:pos="916"/>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2D68C6E">
      <w:start w:val="1"/>
      <w:numFmt w:val="decimal"/>
      <w:lvlText w:val="%4."/>
      <w:lvlJc w:val="left"/>
      <w:pPr>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EAAC00C">
      <w:start w:val="1"/>
      <w:numFmt w:val="decimal"/>
      <w:lvlText w:val="%5."/>
      <w:lvlJc w:val="left"/>
      <w:pPr>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92E5AB8">
      <w:start w:val="1"/>
      <w:numFmt w:val="decimal"/>
      <w:lvlText w:val="%6."/>
      <w:lvlJc w:val="left"/>
      <w:pPr>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8F0AB30">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E870A9C4">
      <w:start w:val="1"/>
      <w:numFmt w:val="decimal"/>
      <w:lvlText w:val="%8."/>
      <w:lvlJc w:val="left"/>
      <w:pPr>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2565EC8">
      <w:start w:val="1"/>
      <w:numFmt w:val="decimal"/>
      <w:lvlText w:val="%9."/>
      <w:lvlJc w:val="left"/>
      <w:pPr>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5021C74"/>
    <w:multiLevelType w:val="hybridMultilevel"/>
    <w:tmpl w:val="CDAA92FA"/>
    <w:numStyleLink w:val="Nmero"/>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97245"/>
    <w:rsid w:val="003D17A2"/>
    <w:rsid w:val="00474D17"/>
    <w:rsid w:val="004C1A7B"/>
    <w:rsid w:val="00660159"/>
    <w:rsid w:val="006C424F"/>
    <w:rsid w:val="00900F7F"/>
    <w:rsid w:val="009D038C"/>
    <w:rsid w:val="00B97245"/>
    <w:rsid w:val="00ED3368"/>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E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Normal1">
    <w:name w:val="Normal1"/>
    <w:pPr>
      <w:suppressAutoHyphens/>
      <w:spacing w:after="200" w:line="276" w:lineRule="auto"/>
      <w:outlineLvl w:val="0"/>
    </w:pPr>
    <w:rPr>
      <w:rFonts w:ascii="Calibri" w:eastAsia="Calibri" w:hAnsi="Calibri" w:cs="Calibri"/>
      <w:color w:val="000000"/>
      <w:sz w:val="22"/>
      <w:szCs w:val="22"/>
      <w:u w:color="000000"/>
      <w:lang w:val="es-ES_tradnl"/>
    </w:rPr>
  </w:style>
  <w:style w:type="character" w:customStyle="1" w:styleId="Ninguno">
    <w:name w:val="Ninguno"/>
  </w:style>
  <w:style w:type="numbering" w:customStyle="1" w:styleId="Nmero">
    <w:name w:val="Número"/>
    <w:pPr>
      <w:numPr>
        <w:numId w:val="1"/>
      </w:numPr>
    </w:pPr>
  </w:style>
  <w:style w:type="paragraph" w:customStyle="1" w:styleId="Poromisin">
    <w:name w:val="Por omisión"/>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Normal1">
    <w:name w:val="Normal1"/>
    <w:pPr>
      <w:suppressAutoHyphens/>
      <w:spacing w:after="200" w:line="276" w:lineRule="auto"/>
      <w:outlineLvl w:val="0"/>
    </w:pPr>
    <w:rPr>
      <w:rFonts w:ascii="Calibri" w:eastAsia="Calibri" w:hAnsi="Calibri" w:cs="Calibri"/>
      <w:color w:val="000000"/>
      <w:sz w:val="22"/>
      <w:szCs w:val="22"/>
      <w:u w:color="000000"/>
      <w:lang w:val="es-ES_tradnl"/>
    </w:rPr>
  </w:style>
  <w:style w:type="character" w:customStyle="1" w:styleId="Ninguno">
    <w:name w:val="Ninguno"/>
  </w:style>
  <w:style w:type="numbering" w:customStyle="1" w:styleId="Nmero">
    <w:name w:val="Número"/>
    <w:pPr>
      <w:numPr>
        <w:numId w:val="1"/>
      </w:numPr>
    </w:pPr>
  </w:style>
  <w:style w:type="paragraph" w:customStyle="1" w:styleId="Poromisin">
    <w:name w:val="Por omisión"/>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907</Words>
  <Characters>4994</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Serrano Balbuena</cp:lastModifiedBy>
  <cp:revision>4</cp:revision>
  <dcterms:created xsi:type="dcterms:W3CDTF">2018-05-22T19:19:00Z</dcterms:created>
  <dcterms:modified xsi:type="dcterms:W3CDTF">2018-05-23T06:05:00Z</dcterms:modified>
</cp:coreProperties>
</file>